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29" w:rsidRDefault="00095929" w:rsidP="00363109">
      <w:pPr>
        <w:pStyle w:val="1"/>
        <w:keepNext w:val="0"/>
        <w:keepLines w:val="0"/>
        <w:widowControl w:val="0"/>
        <w:tabs>
          <w:tab w:val="left" w:pos="1134"/>
          <w:tab w:val="left" w:pos="1276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1CC">
        <w:rPr>
          <w:rFonts w:ascii="Times New Roman" w:hAnsi="Times New Roman" w:cs="Times New Roman"/>
          <w:color w:val="auto"/>
          <w:sz w:val="24"/>
          <w:szCs w:val="24"/>
        </w:rPr>
        <w:t>Особенности образовательной деятельности разных видов и культурных практик</w:t>
      </w:r>
      <w:r w:rsidR="00363109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ФОП ДО.</w:t>
      </w:r>
    </w:p>
    <w:p w:rsidR="00095929" w:rsidRPr="00095929" w:rsidRDefault="00095929" w:rsidP="00095929"/>
    <w:p w:rsidR="00095929" w:rsidRPr="00DD21F0" w:rsidRDefault="00095929" w:rsidP="00095929">
      <w:pPr>
        <w:pStyle w:val="22"/>
        <w:shd w:val="clear" w:color="auto" w:fill="auto"/>
        <w:tabs>
          <w:tab w:val="left" w:pos="1349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Образовательная деятельность в ДОО включает:</w:t>
      </w:r>
    </w:p>
    <w:p w:rsidR="00095929" w:rsidRPr="00DD21F0" w:rsidRDefault="00095929" w:rsidP="00095929">
      <w:pPr>
        <w:pStyle w:val="22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095929" w:rsidRPr="00DD21F0" w:rsidRDefault="00095929" w:rsidP="00095929">
      <w:pPr>
        <w:pStyle w:val="22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образовательную деятельность, осуществляемую в ходе режимных процессов;</w:t>
      </w:r>
    </w:p>
    <w:p w:rsidR="00095929" w:rsidRPr="00DD21F0" w:rsidRDefault="00095929" w:rsidP="00095929">
      <w:pPr>
        <w:pStyle w:val="22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самостоятельную деятельность детей;</w:t>
      </w:r>
    </w:p>
    <w:p w:rsidR="00095929" w:rsidRPr="00DD21F0" w:rsidRDefault="00095929" w:rsidP="00095929">
      <w:pPr>
        <w:pStyle w:val="22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 xml:space="preserve">взаимодействие с семьями детей по реализации образовательной программы </w:t>
      </w:r>
      <w:proofErr w:type="gramStart"/>
      <w:r w:rsidRPr="00DD21F0">
        <w:rPr>
          <w:sz w:val="24"/>
          <w:szCs w:val="24"/>
        </w:rPr>
        <w:t>ДО</w:t>
      </w:r>
      <w:proofErr w:type="gramEnd"/>
      <w:r w:rsidRPr="00DD21F0">
        <w:rPr>
          <w:sz w:val="24"/>
          <w:szCs w:val="24"/>
        </w:rPr>
        <w:t>.</w:t>
      </w:r>
    </w:p>
    <w:p w:rsidR="00095929" w:rsidRPr="00DD21F0" w:rsidRDefault="00095929" w:rsidP="00095929">
      <w:pPr>
        <w:pStyle w:val="22"/>
        <w:shd w:val="clear" w:color="auto" w:fill="auto"/>
        <w:tabs>
          <w:tab w:val="left" w:pos="1276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Образовательная деятельность организуется как совместная деятельность педаг</w:t>
      </w:r>
      <w:r w:rsidRPr="00DD21F0">
        <w:rPr>
          <w:sz w:val="24"/>
          <w:szCs w:val="24"/>
        </w:rPr>
        <w:t>о</w:t>
      </w:r>
      <w:r w:rsidRPr="00DD21F0">
        <w:rPr>
          <w:sz w:val="24"/>
          <w:szCs w:val="24"/>
        </w:rPr>
        <w:t>га и детей, самостоятельная деятельность детей. В зависимости от решаемых образовател</w:t>
      </w:r>
      <w:r w:rsidRPr="00DD21F0">
        <w:rPr>
          <w:sz w:val="24"/>
          <w:szCs w:val="24"/>
        </w:rPr>
        <w:t>ь</w:t>
      </w:r>
      <w:r w:rsidRPr="00DD21F0">
        <w:rPr>
          <w:sz w:val="24"/>
          <w:szCs w:val="24"/>
        </w:rPr>
        <w:t>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095929" w:rsidRPr="00DD21F0" w:rsidRDefault="00095929" w:rsidP="00095929">
      <w:pPr>
        <w:pStyle w:val="22"/>
        <w:numPr>
          <w:ilvl w:val="0"/>
          <w:numId w:val="9"/>
        </w:numPr>
        <w:shd w:val="clear" w:color="auto" w:fill="auto"/>
        <w:tabs>
          <w:tab w:val="left" w:pos="1033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095929" w:rsidRPr="00DD21F0" w:rsidRDefault="00095929" w:rsidP="00095929">
      <w:pPr>
        <w:pStyle w:val="22"/>
        <w:numPr>
          <w:ilvl w:val="0"/>
          <w:numId w:val="9"/>
        </w:numPr>
        <w:shd w:val="clear" w:color="auto" w:fill="auto"/>
        <w:tabs>
          <w:tab w:val="left" w:pos="1028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совместная деятельность ребёнка с педагогом, при которой ребёнок и педагог – равноправные партнеры;</w:t>
      </w:r>
    </w:p>
    <w:p w:rsidR="00095929" w:rsidRPr="00DD21F0" w:rsidRDefault="00095929" w:rsidP="00095929">
      <w:pPr>
        <w:pStyle w:val="22"/>
        <w:numPr>
          <w:ilvl w:val="0"/>
          <w:numId w:val="9"/>
        </w:numPr>
        <w:shd w:val="clear" w:color="auto" w:fill="auto"/>
        <w:tabs>
          <w:tab w:val="left" w:pos="1038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</w:t>
      </w:r>
      <w:r w:rsidRPr="00DD21F0">
        <w:rPr>
          <w:sz w:val="24"/>
          <w:szCs w:val="24"/>
        </w:rPr>
        <w:t>е</w:t>
      </w:r>
      <w:r w:rsidRPr="00DD21F0">
        <w:rPr>
          <w:sz w:val="24"/>
          <w:szCs w:val="24"/>
        </w:rPr>
        <w:t>ния) направляет совместную деятельность группы детей;</w:t>
      </w:r>
    </w:p>
    <w:p w:rsidR="00095929" w:rsidRPr="00DD21F0" w:rsidRDefault="00095929" w:rsidP="00095929">
      <w:pPr>
        <w:pStyle w:val="22"/>
        <w:numPr>
          <w:ilvl w:val="0"/>
          <w:numId w:val="9"/>
        </w:numPr>
        <w:shd w:val="clear" w:color="auto" w:fill="auto"/>
        <w:tabs>
          <w:tab w:val="left" w:pos="1028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совместная деятельность детей со сверстниками без участия педагога, но по его з</w:t>
      </w:r>
      <w:r w:rsidRPr="00DD21F0">
        <w:rPr>
          <w:sz w:val="24"/>
          <w:szCs w:val="24"/>
        </w:rPr>
        <w:t>а</w:t>
      </w:r>
      <w:r w:rsidRPr="00DD21F0">
        <w:rPr>
          <w:sz w:val="24"/>
          <w:szCs w:val="24"/>
        </w:rPr>
        <w:t>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095929" w:rsidRPr="00DD21F0" w:rsidRDefault="00095929" w:rsidP="00095929">
      <w:pPr>
        <w:pStyle w:val="22"/>
        <w:numPr>
          <w:ilvl w:val="0"/>
          <w:numId w:val="9"/>
        </w:numPr>
        <w:shd w:val="clear" w:color="auto" w:fill="auto"/>
        <w:tabs>
          <w:tab w:val="left" w:pos="1033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самостоятельная, спонтанно возникающая, совместная деятельность детей без вс</w:t>
      </w:r>
      <w:r w:rsidRPr="00DD21F0">
        <w:rPr>
          <w:sz w:val="24"/>
          <w:szCs w:val="24"/>
        </w:rPr>
        <w:t>я</w:t>
      </w:r>
      <w:r w:rsidRPr="00DD21F0">
        <w:rPr>
          <w:sz w:val="24"/>
          <w:szCs w:val="24"/>
        </w:rPr>
        <w:t>кого участия педагога. Это могут быть самостоятельные игры детей (сюжетно-ролевые, р</w:t>
      </w:r>
      <w:r w:rsidRPr="00DD21F0">
        <w:rPr>
          <w:sz w:val="24"/>
          <w:szCs w:val="24"/>
        </w:rPr>
        <w:t>е</w:t>
      </w:r>
      <w:r w:rsidRPr="00DD21F0">
        <w:rPr>
          <w:sz w:val="24"/>
          <w:szCs w:val="24"/>
        </w:rPr>
        <w:t>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095929" w:rsidRPr="00DD21F0" w:rsidRDefault="00095929" w:rsidP="00095929">
      <w:pPr>
        <w:pStyle w:val="22"/>
        <w:shd w:val="clear" w:color="auto" w:fill="auto"/>
        <w:tabs>
          <w:tab w:val="left" w:pos="1276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Организуя различные виды деятельности, педагог учитывает опыт ребёнка,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</w:t>
      </w:r>
      <w:r w:rsidRPr="00DD21F0">
        <w:rPr>
          <w:sz w:val="24"/>
          <w:szCs w:val="24"/>
        </w:rPr>
        <w:t>а</w:t>
      </w:r>
      <w:r w:rsidRPr="00DD21F0">
        <w:rPr>
          <w:sz w:val="24"/>
          <w:szCs w:val="24"/>
        </w:rPr>
        <w:t>ние заниматься определенным видом деятельности). Эту информацию педагог может пол</w:t>
      </w:r>
      <w:r w:rsidRPr="00DD21F0">
        <w:rPr>
          <w:sz w:val="24"/>
          <w:szCs w:val="24"/>
        </w:rPr>
        <w:t>у</w:t>
      </w:r>
      <w:r w:rsidRPr="00DD21F0">
        <w:rPr>
          <w:sz w:val="24"/>
          <w:szCs w:val="24"/>
        </w:rPr>
        <w:t>чить в процессе наблюдения за деятельностью детей в ходе проведения педагогической диа</w:t>
      </w:r>
      <w:r w:rsidRPr="00DD21F0">
        <w:rPr>
          <w:sz w:val="24"/>
          <w:szCs w:val="24"/>
        </w:rPr>
        <w:t>г</w:t>
      </w:r>
      <w:r w:rsidRPr="00DD21F0">
        <w:rPr>
          <w:sz w:val="24"/>
          <w:szCs w:val="24"/>
        </w:rPr>
        <w:t xml:space="preserve">ностики. На основе </w:t>
      </w:r>
      <w:proofErr w:type="gramStart"/>
      <w:r w:rsidRPr="00DD21F0">
        <w:rPr>
          <w:sz w:val="24"/>
          <w:szCs w:val="24"/>
        </w:rPr>
        <w:t>полученных</w:t>
      </w:r>
      <w:proofErr w:type="gramEnd"/>
      <w:r w:rsidRPr="00DD21F0">
        <w:rPr>
          <w:sz w:val="24"/>
          <w:szCs w:val="24"/>
        </w:rPr>
        <w:t xml:space="preserve"> результатов организуются разные виды деятельности, соо</w:t>
      </w:r>
      <w:r w:rsidRPr="00DD21F0">
        <w:rPr>
          <w:sz w:val="24"/>
          <w:szCs w:val="24"/>
        </w:rPr>
        <w:t>т</w:t>
      </w:r>
      <w:r w:rsidRPr="00DD21F0">
        <w:rPr>
          <w:sz w:val="24"/>
          <w:szCs w:val="24"/>
        </w:rPr>
        <w:t>ветствующие возрасту детей. В процессе их организации педагог создает условия для свобо</w:t>
      </w:r>
      <w:r w:rsidRPr="00DD21F0">
        <w:rPr>
          <w:sz w:val="24"/>
          <w:szCs w:val="24"/>
        </w:rPr>
        <w:t>д</w:t>
      </w:r>
      <w:r w:rsidRPr="00DD21F0">
        <w:rPr>
          <w:sz w:val="24"/>
          <w:szCs w:val="24"/>
        </w:rPr>
        <w:t>ного выбора детьми деятельности, оборудования, участников совместной деятельности, пр</w:t>
      </w:r>
      <w:r w:rsidRPr="00DD21F0">
        <w:rPr>
          <w:sz w:val="24"/>
          <w:szCs w:val="24"/>
        </w:rPr>
        <w:t>и</w:t>
      </w:r>
      <w:r w:rsidRPr="00DD21F0">
        <w:rPr>
          <w:sz w:val="24"/>
          <w:szCs w:val="24"/>
        </w:rPr>
        <w:t>нятия детьми решений, выражения своих чувств и мыслей, поддерживает детскую инициат</w:t>
      </w:r>
      <w:r w:rsidRPr="00DD21F0">
        <w:rPr>
          <w:sz w:val="24"/>
          <w:szCs w:val="24"/>
        </w:rPr>
        <w:t>и</w:t>
      </w:r>
      <w:r w:rsidRPr="00DD21F0">
        <w:rPr>
          <w:sz w:val="24"/>
          <w:szCs w:val="24"/>
        </w:rPr>
        <w:t>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</w:t>
      </w:r>
      <w:r w:rsidRPr="00DD21F0">
        <w:rPr>
          <w:sz w:val="24"/>
          <w:szCs w:val="24"/>
        </w:rPr>
        <w:t>у</w:t>
      </w:r>
      <w:r w:rsidRPr="00DD21F0">
        <w:rPr>
          <w:sz w:val="24"/>
          <w:szCs w:val="24"/>
        </w:rPr>
        <w:t>чения и развития детей.</w:t>
      </w:r>
    </w:p>
    <w:p w:rsidR="00095929" w:rsidRDefault="00095929" w:rsidP="00095929">
      <w:pPr>
        <w:pStyle w:val="22"/>
        <w:shd w:val="clear" w:color="auto" w:fill="auto"/>
        <w:tabs>
          <w:tab w:val="left" w:pos="1350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</w:t>
      </w:r>
      <w:r w:rsidRPr="00DD21F0">
        <w:rPr>
          <w:sz w:val="24"/>
          <w:szCs w:val="24"/>
        </w:rPr>
        <w:lastRenderedPageBreak/>
        <w:t>исследовательская). Это обеспечивает возможность их интеграции в процессе образовател</w:t>
      </w:r>
      <w:r w:rsidRPr="00DD21F0">
        <w:rPr>
          <w:sz w:val="24"/>
          <w:szCs w:val="24"/>
        </w:rPr>
        <w:t>ь</w:t>
      </w:r>
      <w:r w:rsidRPr="00DD21F0">
        <w:rPr>
          <w:sz w:val="24"/>
          <w:szCs w:val="24"/>
        </w:rPr>
        <w:t>ной деятельности.</w:t>
      </w:r>
    </w:p>
    <w:p w:rsidR="00095929" w:rsidRDefault="00095929" w:rsidP="00095929">
      <w:pPr>
        <w:spacing w:after="0"/>
        <w:ind w:firstLine="426"/>
        <w:jc w:val="both"/>
        <w:rPr>
          <w:sz w:val="24"/>
          <w:szCs w:val="24"/>
        </w:rPr>
      </w:pPr>
    </w:p>
    <w:p w:rsidR="00095929" w:rsidRDefault="00095929" w:rsidP="00095929">
      <w:pPr>
        <w:pStyle w:val="22"/>
        <w:shd w:val="clear" w:color="auto" w:fill="auto"/>
        <w:tabs>
          <w:tab w:val="left" w:pos="1350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Игра занимает центральное место в жизни ребенка, являясь преобладающим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дом его самостоятельной деятельности. В игре закладываются основы личности ребенка,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виваются психические процессы, формируется ориентация в отношениях между людьми, первоначальные навыки кооперации. Играя вместе дети строят свои взаимоотношения, учатся общению, проявляют активность и инициативу и </w:t>
      </w: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>. Детство без игры и вне игры не представляется возможным.</w:t>
      </w:r>
    </w:p>
    <w:p w:rsidR="00095929" w:rsidRDefault="00095929" w:rsidP="00095929">
      <w:pPr>
        <w:pStyle w:val="22"/>
        <w:shd w:val="clear" w:color="auto" w:fill="auto"/>
        <w:tabs>
          <w:tab w:val="left" w:pos="1350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Игра в педагогическом процессе выполняет различные функции:</w:t>
      </w:r>
    </w:p>
    <w:p w:rsidR="00095929" w:rsidRDefault="00095929" w:rsidP="00095929">
      <w:pPr>
        <w:pStyle w:val="22"/>
        <w:shd w:val="clear" w:color="auto" w:fill="auto"/>
        <w:tabs>
          <w:tab w:val="left" w:pos="1350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Обучающую, познавательную, развивающую, воспитательную, </w:t>
      </w:r>
      <w:proofErr w:type="spellStart"/>
      <w:r>
        <w:rPr>
          <w:sz w:val="24"/>
          <w:szCs w:val="24"/>
        </w:rPr>
        <w:t>социокульту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ную</w:t>
      </w:r>
      <w:proofErr w:type="spellEnd"/>
      <w:r>
        <w:rPr>
          <w:sz w:val="24"/>
          <w:szCs w:val="24"/>
        </w:rPr>
        <w:t xml:space="preserve">, коммуникативную, </w:t>
      </w:r>
      <w:proofErr w:type="spellStart"/>
      <w:r>
        <w:rPr>
          <w:sz w:val="24"/>
          <w:szCs w:val="24"/>
        </w:rPr>
        <w:t>эмоциогенную</w:t>
      </w:r>
      <w:proofErr w:type="spellEnd"/>
      <w:r>
        <w:rPr>
          <w:sz w:val="24"/>
          <w:szCs w:val="24"/>
        </w:rPr>
        <w:t>, развлекательную, диагностическую, психотерапе</w:t>
      </w:r>
      <w:r>
        <w:rPr>
          <w:sz w:val="24"/>
          <w:szCs w:val="24"/>
        </w:rPr>
        <w:t>в</w:t>
      </w:r>
      <w:r>
        <w:rPr>
          <w:sz w:val="24"/>
          <w:szCs w:val="24"/>
        </w:rPr>
        <w:t>тическую и другие.</w:t>
      </w:r>
      <w:proofErr w:type="gramEnd"/>
    </w:p>
    <w:p w:rsidR="00095929" w:rsidRDefault="00095929" w:rsidP="00095929">
      <w:pPr>
        <w:pStyle w:val="22"/>
        <w:shd w:val="clear" w:color="auto" w:fill="auto"/>
        <w:tabs>
          <w:tab w:val="left" w:pos="1350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образовательном процессе игра занимает особое место, </w:t>
      </w:r>
      <w:proofErr w:type="gramStart"/>
      <w:r>
        <w:rPr>
          <w:sz w:val="24"/>
          <w:szCs w:val="24"/>
        </w:rPr>
        <w:t>выступая как форма организации жизни</w:t>
      </w:r>
      <w:proofErr w:type="gramEnd"/>
      <w:r>
        <w:rPr>
          <w:sz w:val="24"/>
          <w:szCs w:val="24"/>
        </w:rPr>
        <w:t xml:space="preserve"> и деятельности детей, средство разностороннего развития личности;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тод или прием обучения; средство саморазвития, самовоспитания, самообучения, </w:t>
      </w:r>
      <w:proofErr w:type="spellStart"/>
      <w:r>
        <w:rPr>
          <w:sz w:val="24"/>
          <w:szCs w:val="24"/>
        </w:rPr>
        <w:t>саморег</w:t>
      </w:r>
      <w:r>
        <w:rPr>
          <w:sz w:val="24"/>
          <w:szCs w:val="24"/>
        </w:rPr>
        <w:t>у</w:t>
      </w:r>
      <w:r>
        <w:rPr>
          <w:sz w:val="24"/>
          <w:szCs w:val="24"/>
        </w:rPr>
        <w:t>ляции</w:t>
      </w:r>
      <w:proofErr w:type="spellEnd"/>
      <w:r>
        <w:rPr>
          <w:sz w:val="24"/>
          <w:szCs w:val="24"/>
        </w:rPr>
        <w:t>. Отсутствие или недостаток игры в жизни ребенка приводит к серьезным проблемам, прежде всего в социальном развитии детей.</w:t>
      </w:r>
    </w:p>
    <w:p w:rsidR="00095929" w:rsidRDefault="00095929" w:rsidP="00095929">
      <w:pPr>
        <w:pStyle w:val="22"/>
        <w:shd w:val="clear" w:color="auto" w:fill="auto"/>
        <w:tabs>
          <w:tab w:val="left" w:pos="1350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потенциал игры для разностороннего развития ребенка и становления его личности, педагог максимально использует все варианты её применения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ДО.</w:t>
      </w:r>
    </w:p>
    <w:p w:rsidR="00095929" w:rsidRPr="00DD21F0" w:rsidRDefault="00095929" w:rsidP="00095929">
      <w:pPr>
        <w:pStyle w:val="22"/>
        <w:shd w:val="clear" w:color="auto" w:fill="auto"/>
        <w:tabs>
          <w:tab w:val="left" w:pos="1364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Образовательная деятельность в режимных процессах имеет специфику и пре</w:t>
      </w:r>
      <w:r w:rsidRPr="00DD21F0">
        <w:rPr>
          <w:sz w:val="24"/>
          <w:szCs w:val="24"/>
        </w:rPr>
        <w:t>д</w:t>
      </w:r>
      <w:r w:rsidRPr="00DD21F0">
        <w:rPr>
          <w:sz w:val="24"/>
          <w:szCs w:val="24"/>
        </w:rPr>
        <w:t>полагает использование особых форм работы в соответствии с реализуемыми задачами во</w:t>
      </w:r>
      <w:r w:rsidRPr="00DD21F0">
        <w:rPr>
          <w:sz w:val="24"/>
          <w:szCs w:val="24"/>
        </w:rPr>
        <w:t>с</w:t>
      </w:r>
      <w:r w:rsidRPr="00DD21F0">
        <w:rPr>
          <w:sz w:val="24"/>
          <w:szCs w:val="24"/>
        </w:rPr>
        <w:t>питания, обучения и развития ребёнка. Основная задача педагога в утренний отрезок времени состоит в том, чтобы включить детей в общий ритм жизни ДОО, создать у них бодрое, жи</w:t>
      </w:r>
      <w:r w:rsidRPr="00DD21F0">
        <w:rPr>
          <w:sz w:val="24"/>
          <w:szCs w:val="24"/>
        </w:rPr>
        <w:t>з</w:t>
      </w:r>
      <w:r w:rsidRPr="00DD21F0">
        <w:rPr>
          <w:sz w:val="24"/>
          <w:szCs w:val="24"/>
        </w:rPr>
        <w:t>нерадостное настроение.</w:t>
      </w:r>
    </w:p>
    <w:p w:rsidR="00095929" w:rsidRPr="00DD21F0" w:rsidRDefault="00095929" w:rsidP="00095929">
      <w:pPr>
        <w:pStyle w:val="22"/>
        <w:shd w:val="clear" w:color="auto" w:fill="auto"/>
        <w:tabs>
          <w:tab w:val="left" w:pos="1498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Образовательная деятельность, осуществляемая в утренний отрезок времени, может включать:</w:t>
      </w:r>
    </w:p>
    <w:p w:rsidR="00095929" w:rsidRPr="00DD21F0" w:rsidRDefault="00095929" w:rsidP="00095929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игровые ситуации, индивидуальные игры и игры небольшими подгруппами (с</w:t>
      </w:r>
      <w:r w:rsidRPr="00DD21F0">
        <w:rPr>
          <w:sz w:val="24"/>
          <w:szCs w:val="24"/>
        </w:rPr>
        <w:t>ю</w:t>
      </w:r>
      <w:r w:rsidRPr="00DD21F0">
        <w:rPr>
          <w:sz w:val="24"/>
          <w:szCs w:val="24"/>
        </w:rPr>
        <w:t>жетно-ролевые, режиссерские, дидактические, подвижные, музыкальные и другие);</w:t>
      </w:r>
    </w:p>
    <w:p w:rsidR="00095929" w:rsidRPr="00DD21F0" w:rsidRDefault="00095929" w:rsidP="00095929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:rsidR="00095929" w:rsidRPr="00DD21F0" w:rsidRDefault="00095929" w:rsidP="00095929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 xml:space="preserve">практические, проблемные ситуации, упражнения (по освоению </w:t>
      </w:r>
      <w:proofErr w:type="spellStart"/>
      <w:r w:rsidRPr="00DD21F0">
        <w:rPr>
          <w:sz w:val="24"/>
          <w:szCs w:val="24"/>
        </w:rPr>
        <w:t>культурно</w:t>
      </w:r>
      <w:r w:rsidRPr="00DD21F0">
        <w:rPr>
          <w:sz w:val="24"/>
          <w:szCs w:val="24"/>
        </w:rPr>
        <w:softHyphen/>
        <w:t>гигиенических</w:t>
      </w:r>
      <w:proofErr w:type="spellEnd"/>
      <w:r w:rsidRPr="00DD21F0">
        <w:rPr>
          <w:sz w:val="24"/>
          <w:szCs w:val="24"/>
        </w:rPr>
        <w:t xml:space="preserve"> навыков и культуры здоровья, правил и норм поведения и другие);</w:t>
      </w:r>
    </w:p>
    <w:p w:rsidR="00095929" w:rsidRPr="00DD21F0" w:rsidRDefault="00095929" w:rsidP="00095929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наблюдения за объектами и явлениями природы, трудом взрослых;</w:t>
      </w:r>
    </w:p>
    <w:p w:rsidR="00095929" w:rsidRPr="00DD21F0" w:rsidRDefault="00095929" w:rsidP="00095929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трудовые поручения и дежурства (сервировка стола к приему пищи, уход за ко</w:t>
      </w:r>
      <w:r w:rsidRPr="00DD21F0">
        <w:rPr>
          <w:sz w:val="24"/>
          <w:szCs w:val="24"/>
        </w:rPr>
        <w:t>м</w:t>
      </w:r>
      <w:r w:rsidRPr="00DD21F0">
        <w:rPr>
          <w:sz w:val="24"/>
          <w:szCs w:val="24"/>
        </w:rPr>
        <w:t xml:space="preserve">натными растениями и </w:t>
      </w:r>
      <w:proofErr w:type="gramStart"/>
      <w:r w:rsidRPr="00DD21F0">
        <w:rPr>
          <w:sz w:val="24"/>
          <w:szCs w:val="24"/>
        </w:rPr>
        <w:t>другое</w:t>
      </w:r>
      <w:proofErr w:type="gramEnd"/>
      <w:r w:rsidRPr="00DD21F0">
        <w:rPr>
          <w:sz w:val="24"/>
          <w:szCs w:val="24"/>
        </w:rPr>
        <w:t>);</w:t>
      </w:r>
    </w:p>
    <w:p w:rsidR="00095929" w:rsidRPr="00DD21F0" w:rsidRDefault="00095929" w:rsidP="00095929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индивидуальную работу с детьми в соответствии с задачами разных образовател</w:t>
      </w:r>
      <w:r w:rsidRPr="00DD21F0">
        <w:rPr>
          <w:sz w:val="24"/>
          <w:szCs w:val="24"/>
        </w:rPr>
        <w:t>ь</w:t>
      </w:r>
      <w:r w:rsidRPr="00DD21F0">
        <w:rPr>
          <w:sz w:val="24"/>
          <w:szCs w:val="24"/>
        </w:rPr>
        <w:t>ных областей;</w:t>
      </w:r>
    </w:p>
    <w:p w:rsidR="00095929" w:rsidRPr="00DD21F0" w:rsidRDefault="00095929" w:rsidP="00095929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продуктивную деятельность детей по интересам детей (рисование, конструиров</w:t>
      </w:r>
      <w:r w:rsidRPr="00DD21F0">
        <w:rPr>
          <w:sz w:val="24"/>
          <w:szCs w:val="24"/>
        </w:rPr>
        <w:t>а</w:t>
      </w:r>
      <w:r w:rsidRPr="00DD21F0">
        <w:rPr>
          <w:sz w:val="24"/>
          <w:szCs w:val="24"/>
        </w:rPr>
        <w:t>ние, лепка и другое);</w:t>
      </w:r>
    </w:p>
    <w:p w:rsidR="00095929" w:rsidRPr="00DD21F0" w:rsidRDefault="00095929" w:rsidP="00095929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 xml:space="preserve">оздоровительные и закаливающие процедуры, </w:t>
      </w:r>
      <w:proofErr w:type="spellStart"/>
      <w:r w:rsidRPr="00DD21F0">
        <w:rPr>
          <w:sz w:val="24"/>
          <w:szCs w:val="24"/>
        </w:rPr>
        <w:t>здоровьесберегающие</w:t>
      </w:r>
      <w:proofErr w:type="spellEnd"/>
      <w:r w:rsidRPr="00DD21F0">
        <w:rPr>
          <w:sz w:val="24"/>
          <w:szCs w:val="24"/>
        </w:rPr>
        <w:t xml:space="preserve"> мероприятия, двигательную деятельность (подвижные игры, гимнастика и </w:t>
      </w:r>
      <w:proofErr w:type="gramStart"/>
      <w:r w:rsidRPr="00DD21F0">
        <w:rPr>
          <w:sz w:val="24"/>
          <w:szCs w:val="24"/>
        </w:rPr>
        <w:t>другое</w:t>
      </w:r>
      <w:proofErr w:type="gramEnd"/>
      <w:r w:rsidRPr="00DD21F0">
        <w:rPr>
          <w:sz w:val="24"/>
          <w:szCs w:val="24"/>
        </w:rPr>
        <w:t>).</w:t>
      </w:r>
    </w:p>
    <w:p w:rsidR="00095929" w:rsidRPr="00DD21F0" w:rsidRDefault="00095929" w:rsidP="00095929">
      <w:pPr>
        <w:pStyle w:val="22"/>
        <w:shd w:val="clear" w:color="auto" w:fill="auto"/>
        <w:tabs>
          <w:tab w:val="left" w:pos="1418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 xml:space="preserve">Согласно требованиям </w:t>
      </w:r>
      <w:proofErr w:type="spellStart"/>
      <w:r w:rsidRPr="00DD21F0">
        <w:rPr>
          <w:sz w:val="24"/>
          <w:szCs w:val="24"/>
        </w:rPr>
        <w:t>СанПиН</w:t>
      </w:r>
      <w:proofErr w:type="spellEnd"/>
      <w:r w:rsidRPr="00DD21F0">
        <w:rPr>
          <w:sz w:val="24"/>
          <w:szCs w:val="24"/>
        </w:rPr>
        <w:t xml:space="preserve"> 1.2.3685-21 в режиме дня предусмотрено время для проведения занятий.</w:t>
      </w:r>
    </w:p>
    <w:p w:rsidR="00095929" w:rsidRPr="00DD21F0" w:rsidRDefault="00095929" w:rsidP="00095929">
      <w:pPr>
        <w:pStyle w:val="22"/>
        <w:shd w:val="clear" w:color="auto" w:fill="auto"/>
        <w:tabs>
          <w:tab w:val="left" w:pos="1418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DD21F0">
        <w:rPr>
          <w:b/>
          <w:sz w:val="24"/>
          <w:szCs w:val="24"/>
        </w:rPr>
        <w:t>Занятие</w:t>
      </w:r>
      <w:r w:rsidRPr="00DD21F0">
        <w:rPr>
          <w:sz w:val="24"/>
          <w:szCs w:val="24"/>
        </w:rPr>
        <w:t xml:space="preserve"> рассматривается как дело, занимательное и интересное детям, разв</w:t>
      </w:r>
      <w:r w:rsidRPr="00DD21F0">
        <w:rPr>
          <w:sz w:val="24"/>
          <w:szCs w:val="24"/>
        </w:rPr>
        <w:t>и</w:t>
      </w:r>
      <w:r w:rsidRPr="00DD21F0">
        <w:rPr>
          <w:sz w:val="24"/>
          <w:szCs w:val="24"/>
        </w:rPr>
        <w:t xml:space="preserve">вающее их; как деятельность, направленная на освоение детьми одной или нескольких </w:t>
      </w:r>
      <w:r w:rsidRPr="00DD21F0">
        <w:rPr>
          <w:sz w:val="24"/>
          <w:szCs w:val="24"/>
        </w:rPr>
        <w:lastRenderedPageBreak/>
        <w:t>обр</w:t>
      </w:r>
      <w:r w:rsidRPr="00DD21F0">
        <w:rPr>
          <w:sz w:val="24"/>
          <w:szCs w:val="24"/>
        </w:rPr>
        <w:t>а</w:t>
      </w:r>
      <w:r w:rsidRPr="00DD21F0">
        <w:rPr>
          <w:sz w:val="24"/>
          <w:szCs w:val="24"/>
        </w:rPr>
        <w:t>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</w:t>
      </w:r>
      <w:r w:rsidRPr="00DD21F0">
        <w:rPr>
          <w:sz w:val="24"/>
          <w:szCs w:val="24"/>
        </w:rPr>
        <w:t>а</w:t>
      </w:r>
      <w:r w:rsidRPr="00DD21F0">
        <w:rPr>
          <w:sz w:val="24"/>
          <w:szCs w:val="24"/>
        </w:rPr>
        <w:t>тических событий, проектной деятельности, проблемно-обучающих ситуаций, интегриру</w:t>
      </w:r>
      <w:r w:rsidRPr="00DD21F0">
        <w:rPr>
          <w:sz w:val="24"/>
          <w:szCs w:val="24"/>
        </w:rPr>
        <w:t>ю</w:t>
      </w:r>
      <w:r w:rsidRPr="00DD21F0">
        <w:rPr>
          <w:sz w:val="24"/>
          <w:szCs w:val="24"/>
        </w:rPr>
        <w:t>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</w:t>
      </w:r>
      <w:r w:rsidRPr="00DD21F0">
        <w:rPr>
          <w:sz w:val="24"/>
          <w:szCs w:val="24"/>
        </w:rPr>
        <w:t>я</w:t>
      </w:r>
      <w:r w:rsidRPr="00DD21F0">
        <w:rPr>
          <w:sz w:val="24"/>
          <w:szCs w:val="24"/>
        </w:rPr>
        <w:t>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095929" w:rsidRPr="00DD21F0" w:rsidRDefault="00095929" w:rsidP="00095929">
      <w:pPr>
        <w:pStyle w:val="22"/>
        <w:shd w:val="clear" w:color="auto" w:fill="auto"/>
        <w:tabs>
          <w:tab w:val="left" w:pos="1418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При организации занятий педагог использует опыт, накопленный при провед</w:t>
      </w:r>
      <w:r w:rsidRPr="00DD21F0">
        <w:rPr>
          <w:sz w:val="24"/>
          <w:szCs w:val="24"/>
        </w:rPr>
        <w:t>е</w:t>
      </w:r>
      <w:r w:rsidRPr="00DD21F0">
        <w:rPr>
          <w:sz w:val="24"/>
          <w:szCs w:val="24"/>
        </w:rPr>
        <w:t>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</w:t>
      </w:r>
      <w:r w:rsidRPr="00DD21F0">
        <w:rPr>
          <w:sz w:val="24"/>
          <w:szCs w:val="24"/>
        </w:rPr>
        <w:t>а</w:t>
      </w:r>
      <w:r w:rsidRPr="00DD21F0">
        <w:rPr>
          <w:sz w:val="24"/>
          <w:szCs w:val="24"/>
        </w:rPr>
        <w:t xml:space="preserve">грузка для детей дошкольного возраста определяются </w:t>
      </w:r>
      <w:proofErr w:type="spellStart"/>
      <w:r w:rsidRPr="00DD21F0">
        <w:rPr>
          <w:sz w:val="24"/>
          <w:szCs w:val="24"/>
        </w:rPr>
        <w:t>СанПиН</w:t>
      </w:r>
      <w:proofErr w:type="spellEnd"/>
      <w:r w:rsidRPr="00DD21F0">
        <w:rPr>
          <w:sz w:val="24"/>
          <w:szCs w:val="24"/>
        </w:rPr>
        <w:t xml:space="preserve"> 1.2.3685-21.</w:t>
      </w:r>
    </w:p>
    <w:p w:rsidR="00095929" w:rsidRPr="00095929" w:rsidRDefault="00095929" w:rsidP="00095929">
      <w:pPr>
        <w:pStyle w:val="22"/>
        <w:shd w:val="clear" w:color="auto" w:fill="auto"/>
        <w:tabs>
          <w:tab w:val="left" w:pos="1418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Введение термина «занятие» не означает регламентацию процесса. Термин фи</w:t>
      </w:r>
      <w:r w:rsidRPr="00DD21F0">
        <w:rPr>
          <w:sz w:val="24"/>
          <w:szCs w:val="24"/>
        </w:rPr>
        <w:t>к</w:t>
      </w:r>
      <w:r w:rsidRPr="00DD21F0">
        <w:rPr>
          <w:sz w:val="24"/>
          <w:szCs w:val="24"/>
        </w:rPr>
        <w:t xml:space="preserve">сирует форму организации образовательной деятельности. </w:t>
      </w:r>
      <w:r w:rsidRPr="00095929">
        <w:rPr>
          <w:sz w:val="24"/>
          <w:szCs w:val="24"/>
        </w:rPr>
        <w:t>Содержание и педагогически обоснованную методику проведения занятий педагог может выбирать самостоятельно.</w:t>
      </w:r>
    </w:p>
    <w:p w:rsidR="00095929" w:rsidRPr="00DD21F0" w:rsidRDefault="00095929" w:rsidP="00095929">
      <w:pPr>
        <w:pStyle w:val="22"/>
        <w:shd w:val="clear" w:color="auto" w:fill="auto"/>
        <w:tabs>
          <w:tab w:val="left" w:pos="1418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 xml:space="preserve">Образовательная деятельность, осуществляемая </w:t>
      </w:r>
      <w:r w:rsidRPr="00095929">
        <w:rPr>
          <w:b/>
          <w:sz w:val="24"/>
          <w:szCs w:val="24"/>
        </w:rPr>
        <w:t>во время прогулки,</w:t>
      </w:r>
      <w:r w:rsidRPr="00DD21F0">
        <w:rPr>
          <w:sz w:val="24"/>
          <w:szCs w:val="24"/>
        </w:rPr>
        <w:t xml:space="preserve"> включает:</w:t>
      </w:r>
    </w:p>
    <w:p w:rsidR="00095929" w:rsidRPr="00DD21F0" w:rsidRDefault="00095929" w:rsidP="00095929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095929" w:rsidRPr="00DD21F0" w:rsidRDefault="00095929" w:rsidP="00095929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:rsidR="00095929" w:rsidRPr="00DD21F0" w:rsidRDefault="00095929" w:rsidP="00095929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экспериментирование с объектами неживой природы;</w:t>
      </w:r>
    </w:p>
    <w:p w:rsidR="00095929" w:rsidRPr="00DD21F0" w:rsidRDefault="00095929" w:rsidP="00095929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сюжетно-ролевые и конструктивные игры (с песком, со снегом, с природным мат</w:t>
      </w:r>
      <w:r w:rsidRPr="00DD21F0">
        <w:rPr>
          <w:sz w:val="24"/>
          <w:szCs w:val="24"/>
        </w:rPr>
        <w:t>е</w:t>
      </w:r>
      <w:r w:rsidRPr="00DD21F0">
        <w:rPr>
          <w:sz w:val="24"/>
          <w:szCs w:val="24"/>
        </w:rPr>
        <w:t>риалом);</w:t>
      </w:r>
    </w:p>
    <w:p w:rsidR="00095929" w:rsidRPr="00DD21F0" w:rsidRDefault="00095929" w:rsidP="00095929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элементарную трудовую деятельность детей на участке ДОО;</w:t>
      </w:r>
    </w:p>
    <w:p w:rsidR="00095929" w:rsidRPr="00DD21F0" w:rsidRDefault="00095929" w:rsidP="00095929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свободное общение педагога с детьми, индивидуальную работу;</w:t>
      </w:r>
    </w:p>
    <w:p w:rsidR="00095929" w:rsidRPr="00DD21F0" w:rsidRDefault="00095929" w:rsidP="00095929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проведение спортивных праздников (при необходимости).</w:t>
      </w:r>
    </w:p>
    <w:p w:rsidR="00095929" w:rsidRPr="00DD21F0" w:rsidRDefault="00095929" w:rsidP="00095929">
      <w:pPr>
        <w:pStyle w:val="22"/>
        <w:shd w:val="clear" w:color="auto" w:fill="auto"/>
        <w:tabs>
          <w:tab w:val="left" w:pos="1494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 xml:space="preserve">Образовательная деятельность, осуществляемая </w:t>
      </w:r>
      <w:r w:rsidRPr="00095929">
        <w:rPr>
          <w:b/>
          <w:sz w:val="24"/>
          <w:szCs w:val="24"/>
        </w:rPr>
        <w:t>во вторую половину дня</w:t>
      </w:r>
      <w:r w:rsidRPr="00DD21F0">
        <w:rPr>
          <w:sz w:val="24"/>
          <w:szCs w:val="24"/>
        </w:rPr>
        <w:t>, м</w:t>
      </w:r>
      <w:r w:rsidRPr="00DD21F0">
        <w:rPr>
          <w:sz w:val="24"/>
          <w:szCs w:val="24"/>
        </w:rPr>
        <w:t>о</w:t>
      </w:r>
      <w:r w:rsidRPr="00DD21F0">
        <w:rPr>
          <w:sz w:val="24"/>
          <w:szCs w:val="24"/>
        </w:rPr>
        <w:t>жет включать:</w:t>
      </w:r>
    </w:p>
    <w:p w:rsidR="00095929" w:rsidRPr="00DD21F0" w:rsidRDefault="00095929" w:rsidP="00095929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095929" w:rsidRPr="00DD21F0" w:rsidRDefault="00095929" w:rsidP="00095929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proofErr w:type="gramStart"/>
      <w:r w:rsidRPr="00DD21F0">
        <w:rPr>
          <w:sz w:val="24"/>
          <w:szCs w:val="24"/>
        </w:rPr>
        <w:t>проведение зрелищных мероприятий, развлечений, праздников (кукольный, н</w:t>
      </w:r>
      <w:r w:rsidRPr="00DD21F0">
        <w:rPr>
          <w:sz w:val="24"/>
          <w:szCs w:val="24"/>
        </w:rPr>
        <w:t>а</w:t>
      </w:r>
      <w:r w:rsidRPr="00DD21F0">
        <w:rPr>
          <w:sz w:val="24"/>
          <w:szCs w:val="24"/>
        </w:rPr>
        <w:t>стольный, теневой театры, игры-драматизации; концерты; спортивные, музыкальные и лит</w:t>
      </w:r>
      <w:r w:rsidRPr="00DD21F0">
        <w:rPr>
          <w:sz w:val="24"/>
          <w:szCs w:val="24"/>
        </w:rPr>
        <w:t>е</w:t>
      </w:r>
      <w:r w:rsidRPr="00DD21F0">
        <w:rPr>
          <w:sz w:val="24"/>
          <w:szCs w:val="24"/>
        </w:rPr>
        <w:t>ратурные досуги и другое);</w:t>
      </w:r>
      <w:proofErr w:type="gramEnd"/>
    </w:p>
    <w:p w:rsidR="00095929" w:rsidRPr="00DD21F0" w:rsidRDefault="00095929" w:rsidP="00095929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игровые ситуации, индивидуальные игры и игры небольшими подгруппами (с</w:t>
      </w:r>
      <w:r w:rsidRPr="00DD21F0">
        <w:rPr>
          <w:sz w:val="24"/>
          <w:szCs w:val="24"/>
        </w:rPr>
        <w:t>ю</w:t>
      </w:r>
      <w:r w:rsidRPr="00DD21F0">
        <w:rPr>
          <w:sz w:val="24"/>
          <w:szCs w:val="24"/>
        </w:rPr>
        <w:t>жетно-ролевые, режиссерские, дидактические, подвижные, музыкальные и другие);</w:t>
      </w:r>
    </w:p>
    <w:p w:rsidR="00095929" w:rsidRPr="00DD21F0" w:rsidRDefault="00095929" w:rsidP="00095929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опыты и эксперименты, практико-ориентированные проекты, коллекционирование и другое;</w:t>
      </w:r>
    </w:p>
    <w:p w:rsidR="00095929" w:rsidRPr="00DD21F0" w:rsidRDefault="00095929" w:rsidP="00095929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:rsidR="00095929" w:rsidRPr="00DD21F0" w:rsidRDefault="00095929" w:rsidP="00095929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слушание и исполнение музыкальных произведений, музыкально-</w:t>
      </w:r>
      <w:proofErr w:type="gramStart"/>
      <w:r w:rsidRPr="00DD21F0">
        <w:rPr>
          <w:sz w:val="24"/>
          <w:szCs w:val="24"/>
        </w:rPr>
        <w:t>ритмические дв</w:t>
      </w:r>
      <w:r w:rsidRPr="00DD21F0">
        <w:rPr>
          <w:sz w:val="24"/>
          <w:szCs w:val="24"/>
        </w:rPr>
        <w:t>и</w:t>
      </w:r>
      <w:r w:rsidRPr="00DD21F0">
        <w:rPr>
          <w:sz w:val="24"/>
          <w:szCs w:val="24"/>
        </w:rPr>
        <w:t>жения</w:t>
      </w:r>
      <w:proofErr w:type="gramEnd"/>
      <w:r w:rsidRPr="00DD21F0">
        <w:rPr>
          <w:sz w:val="24"/>
          <w:szCs w:val="24"/>
        </w:rPr>
        <w:t>, музыкальные игры и импровизации;</w:t>
      </w:r>
    </w:p>
    <w:p w:rsidR="00095929" w:rsidRPr="00DD21F0" w:rsidRDefault="00095929" w:rsidP="00095929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организация и (или) посещение выставок детского творчества, изобразительного и</w:t>
      </w:r>
      <w:r w:rsidRPr="00DD21F0">
        <w:rPr>
          <w:sz w:val="24"/>
          <w:szCs w:val="24"/>
        </w:rPr>
        <w:t>с</w:t>
      </w:r>
      <w:r w:rsidRPr="00DD21F0">
        <w:rPr>
          <w:sz w:val="24"/>
          <w:szCs w:val="24"/>
        </w:rPr>
        <w:t xml:space="preserve">кусства, мастерских; просмотр репродукций картин классиков и современных </w:t>
      </w:r>
      <w:r w:rsidRPr="00DD21F0">
        <w:rPr>
          <w:sz w:val="24"/>
          <w:szCs w:val="24"/>
        </w:rPr>
        <w:lastRenderedPageBreak/>
        <w:t>художников и другого;</w:t>
      </w:r>
    </w:p>
    <w:p w:rsidR="00095929" w:rsidRPr="00DD21F0" w:rsidRDefault="00095929" w:rsidP="00095929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индивидуальную работу по всем видам деятельности и образовательным областям;</w:t>
      </w:r>
    </w:p>
    <w:p w:rsidR="00095929" w:rsidRPr="00DD21F0" w:rsidRDefault="00095929" w:rsidP="00095929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>работу с родителями (законными представителями).</w:t>
      </w:r>
    </w:p>
    <w:p w:rsidR="00095929" w:rsidRDefault="00095929" w:rsidP="00095929">
      <w:pPr>
        <w:pStyle w:val="22"/>
        <w:shd w:val="clear" w:color="auto" w:fill="auto"/>
        <w:tabs>
          <w:tab w:val="left" w:pos="1498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DD21F0">
        <w:rPr>
          <w:sz w:val="24"/>
          <w:szCs w:val="24"/>
        </w:rPr>
        <w:t xml:space="preserve">Для организации </w:t>
      </w:r>
      <w:r w:rsidRPr="00095929">
        <w:rPr>
          <w:b/>
          <w:sz w:val="24"/>
          <w:szCs w:val="24"/>
        </w:rPr>
        <w:t>самостоятельной деятельности</w:t>
      </w:r>
      <w:r w:rsidRPr="00DD21F0">
        <w:rPr>
          <w:sz w:val="24"/>
          <w:szCs w:val="24"/>
        </w:rPr>
        <w:t xml:space="preserve"> детей в группе создаются ра</w:t>
      </w:r>
      <w:r w:rsidRPr="00DD21F0">
        <w:rPr>
          <w:sz w:val="24"/>
          <w:szCs w:val="24"/>
        </w:rPr>
        <w:t>з</w:t>
      </w:r>
      <w:r w:rsidRPr="00DD21F0">
        <w:rPr>
          <w:sz w:val="24"/>
          <w:szCs w:val="24"/>
        </w:rPr>
        <w:t>личные центры активности</w:t>
      </w:r>
      <w:r>
        <w:rPr>
          <w:sz w:val="24"/>
          <w:szCs w:val="24"/>
        </w:rPr>
        <w:t>.</w:t>
      </w:r>
    </w:p>
    <w:p w:rsidR="00095929" w:rsidRDefault="00095929" w:rsidP="00095929">
      <w:pPr>
        <w:pStyle w:val="22"/>
        <w:shd w:val="clear" w:color="auto" w:fill="auto"/>
        <w:tabs>
          <w:tab w:val="left" w:pos="1498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группах раннего возраста:</w:t>
      </w:r>
    </w:p>
    <w:p w:rsidR="00095929" w:rsidRPr="001971CC" w:rsidRDefault="00095929" w:rsidP="00095929">
      <w:pPr>
        <w:pStyle w:val="af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right="-1"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71CC">
        <w:rPr>
          <w:rFonts w:ascii="Times New Roman" w:hAnsi="Times New Roman" w:cs="Times New Roman"/>
          <w:kern w:val="1"/>
          <w:sz w:val="24"/>
          <w:szCs w:val="24"/>
        </w:rPr>
        <w:t>центр двигательной активности для развития основных движений детей;</w:t>
      </w:r>
    </w:p>
    <w:p w:rsidR="00095929" w:rsidRPr="001971CC" w:rsidRDefault="00095929" w:rsidP="00095929">
      <w:pPr>
        <w:pStyle w:val="af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right="-1"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71CC">
        <w:rPr>
          <w:rFonts w:ascii="Times New Roman" w:hAnsi="Times New Roman" w:cs="Times New Roman"/>
          <w:kern w:val="1"/>
          <w:sz w:val="24"/>
          <w:szCs w:val="24"/>
        </w:rPr>
        <w:t xml:space="preserve">центр </w:t>
      </w:r>
      <w:proofErr w:type="spellStart"/>
      <w:r w:rsidRPr="001971CC">
        <w:rPr>
          <w:rFonts w:ascii="Times New Roman" w:hAnsi="Times New Roman" w:cs="Times New Roman"/>
          <w:kern w:val="1"/>
          <w:sz w:val="24"/>
          <w:szCs w:val="24"/>
        </w:rPr>
        <w:t>сенсорики</w:t>
      </w:r>
      <w:proofErr w:type="spellEnd"/>
      <w:r w:rsidRPr="001971CC">
        <w:rPr>
          <w:rFonts w:ascii="Times New Roman" w:hAnsi="Times New Roman" w:cs="Times New Roman"/>
          <w:kern w:val="1"/>
          <w:sz w:val="24"/>
          <w:szCs w:val="24"/>
        </w:rPr>
        <w:t xml:space="preserve"> и конструирования для организации предметной деятельности и игры с составными и динамическими игрушками, освоения детьми сенсорных эталонов фо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р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мы, цвета, размера;</w:t>
      </w:r>
    </w:p>
    <w:p w:rsidR="00095929" w:rsidRPr="001971CC" w:rsidRDefault="00095929" w:rsidP="00095929">
      <w:pPr>
        <w:pStyle w:val="af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right="-1"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71CC">
        <w:rPr>
          <w:rFonts w:ascii="Times New Roman" w:hAnsi="Times New Roman" w:cs="Times New Roman"/>
          <w:kern w:val="1"/>
          <w:sz w:val="24"/>
          <w:szCs w:val="24"/>
        </w:rPr>
        <w:t xml:space="preserve">центр для организации предметных и предметно-манипуляторных игр, совместных </w:t>
      </w:r>
      <w:proofErr w:type="gramStart"/>
      <w:r w:rsidRPr="001971CC">
        <w:rPr>
          <w:rFonts w:ascii="Times New Roman" w:hAnsi="Times New Roman" w:cs="Times New Roman"/>
          <w:kern w:val="1"/>
          <w:sz w:val="24"/>
          <w:szCs w:val="24"/>
        </w:rPr>
        <w:t>играх</w:t>
      </w:r>
      <w:proofErr w:type="gramEnd"/>
      <w:r w:rsidRPr="001971CC">
        <w:rPr>
          <w:rFonts w:ascii="Times New Roman" w:hAnsi="Times New Roman" w:cs="Times New Roman"/>
          <w:kern w:val="1"/>
          <w:sz w:val="24"/>
          <w:szCs w:val="24"/>
        </w:rPr>
        <w:t xml:space="preserve"> со сверстниками под руководством взрослого;</w:t>
      </w:r>
    </w:p>
    <w:p w:rsidR="00095929" w:rsidRPr="001971CC" w:rsidRDefault="00095929" w:rsidP="00095929">
      <w:pPr>
        <w:pStyle w:val="af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right="-1"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71CC">
        <w:rPr>
          <w:rFonts w:ascii="Times New Roman" w:hAnsi="Times New Roman" w:cs="Times New Roman"/>
          <w:kern w:val="1"/>
          <w:sz w:val="24"/>
          <w:szCs w:val="24"/>
        </w:rPr>
        <w:t>центр творчества и продуктивной деятельности для развития восприятия смысла музыки, поддержки интереса к рисованию и лепке, становлению первых навыков продукти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в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ной деятельности, освоения возможностей разнообразных изобразительных средств;</w:t>
      </w:r>
    </w:p>
    <w:p w:rsidR="00095929" w:rsidRPr="001971CC" w:rsidRDefault="00095929" w:rsidP="00095929">
      <w:pPr>
        <w:pStyle w:val="af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right="-1"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71CC">
        <w:rPr>
          <w:rFonts w:ascii="Times New Roman" w:hAnsi="Times New Roman" w:cs="Times New Roman"/>
          <w:kern w:val="1"/>
          <w:sz w:val="24"/>
          <w:szCs w:val="24"/>
        </w:rPr>
        <w:t>центр познания и коммуникации (книжный уголок), восприятия смысла сказок, ст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и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хов, рассматривания картинок;</w:t>
      </w:r>
    </w:p>
    <w:p w:rsidR="00095929" w:rsidRPr="001971CC" w:rsidRDefault="00095929" w:rsidP="00095929">
      <w:pPr>
        <w:pStyle w:val="af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right="-1"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71CC">
        <w:rPr>
          <w:rFonts w:ascii="Times New Roman" w:hAnsi="Times New Roman" w:cs="Times New Roman"/>
          <w:kern w:val="1"/>
          <w:sz w:val="24"/>
          <w:szCs w:val="24"/>
        </w:rPr>
        <w:t>центр экспериментирования и труда для организации экспериментальной деятел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ь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ности с материалами и веществами (песок, вода, тесто и др.), развития навыков самообслуж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и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вания и становления действий с бытовыми предметами-орудиями (ложка, совок, лопатка и пр.).</w:t>
      </w:r>
    </w:p>
    <w:p w:rsidR="00095929" w:rsidRPr="001971CC" w:rsidRDefault="00095929" w:rsidP="00095929">
      <w:pPr>
        <w:pStyle w:val="22"/>
        <w:shd w:val="clear" w:color="auto" w:fill="auto"/>
        <w:tabs>
          <w:tab w:val="left" w:pos="1498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1971CC">
        <w:rPr>
          <w:sz w:val="24"/>
          <w:szCs w:val="24"/>
        </w:rPr>
        <w:t>В группах для детей дошкольного возраста (от 3 до 7 лет) предусматривается следу</w:t>
      </w:r>
      <w:r w:rsidRPr="001971CC">
        <w:rPr>
          <w:sz w:val="24"/>
          <w:szCs w:val="24"/>
        </w:rPr>
        <w:t>ю</w:t>
      </w:r>
      <w:r w:rsidRPr="001971CC">
        <w:rPr>
          <w:sz w:val="24"/>
          <w:szCs w:val="24"/>
        </w:rPr>
        <w:t>щий комплекс центров детской активности:</w:t>
      </w:r>
    </w:p>
    <w:p w:rsidR="00095929" w:rsidRPr="001971CC" w:rsidRDefault="00095929" w:rsidP="00095929">
      <w:pPr>
        <w:pStyle w:val="af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right="-1"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71CC">
        <w:rPr>
          <w:rFonts w:ascii="Times New Roman" w:hAnsi="Times New Roman" w:cs="Times New Roman"/>
          <w:kern w:val="1"/>
          <w:sz w:val="24"/>
          <w:szCs w:val="24"/>
        </w:rPr>
        <w:t>центр двигательной активности (ориентирован на организацию игр средней и малой подвижности в групповых помещениях, средней и интенсивной подвижности в физкульту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р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ном и музыкальном залах, интенсивной подвижности на групповых участках, спортивной площадке, всей территории детского сада) в интеграции содержания образовательных обла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с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тей «Физическое развитие», «Социально-коммуникативное развитие», «Речевое развитие»;</w:t>
      </w:r>
    </w:p>
    <w:p w:rsidR="00095929" w:rsidRPr="001971CC" w:rsidRDefault="00095929" w:rsidP="00095929">
      <w:pPr>
        <w:pStyle w:val="af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right="-1"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71CC">
        <w:rPr>
          <w:rFonts w:ascii="Times New Roman" w:hAnsi="Times New Roman" w:cs="Times New Roman"/>
          <w:kern w:val="1"/>
          <w:sz w:val="24"/>
          <w:szCs w:val="24"/>
        </w:rPr>
        <w:t>центр безопасности, позволяющий организовать образовательный процесс для ра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з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вития у детей навыков безопасности жизнедеятельности в интеграции содержания образов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а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тельных областей «Физическое развитие», «Познавательное развитие», «Речевое развитие», «Социально-коммуникативное развитие»;</w:t>
      </w:r>
    </w:p>
    <w:p w:rsidR="00095929" w:rsidRPr="001971CC" w:rsidRDefault="00095929" w:rsidP="00095929">
      <w:pPr>
        <w:pStyle w:val="af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right="-1"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71CC">
        <w:rPr>
          <w:rFonts w:ascii="Times New Roman" w:hAnsi="Times New Roman" w:cs="Times New Roman"/>
          <w:kern w:val="1"/>
          <w:sz w:val="24"/>
          <w:szCs w:val="24"/>
        </w:rPr>
        <w:t>центр игры, содержащий оборудование для организации сюжетно-ролевых детских игр, предметы-заместители в интеграции содержания образовательных областей «Познав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а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тельное развитие», «Речевое развитие», «Социально-коммуникативное развитие», «Художес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т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венно-эстетическое развитие» и «Физическое развитие»;</w:t>
      </w:r>
    </w:p>
    <w:p w:rsidR="00095929" w:rsidRPr="001971CC" w:rsidRDefault="00095929" w:rsidP="00095929">
      <w:pPr>
        <w:pStyle w:val="af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right="-1"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71CC">
        <w:rPr>
          <w:rFonts w:ascii="Times New Roman" w:hAnsi="Times New Roman" w:cs="Times New Roman"/>
          <w:kern w:val="1"/>
          <w:sz w:val="24"/>
          <w:szCs w:val="24"/>
        </w:rPr>
        <w:t>центр конструирования, в котором есть разнообразные виды строительного мат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е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риала и детских конструкторов, бросового материала схем, рисунков, картин, демонстрацио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н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ных материалов для организации конструкторской деятельности детей в интеграции содерж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а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ния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развитие»;</w:t>
      </w:r>
    </w:p>
    <w:p w:rsidR="00095929" w:rsidRPr="001971CC" w:rsidRDefault="00095929" w:rsidP="00095929">
      <w:pPr>
        <w:pStyle w:val="af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right="-1"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71CC">
        <w:rPr>
          <w:rFonts w:ascii="Times New Roman" w:hAnsi="Times New Roman" w:cs="Times New Roman"/>
          <w:kern w:val="1"/>
          <w:sz w:val="24"/>
          <w:szCs w:val="24"/>
        </w:rPr>
        <w:t xml:space="preserve">центр логики и математики, содержащий разнообразный дидактический 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lastRenderedPageBreak/>
        <w:t>материал и развивающие игрушки, а также демонстрационные материалы для формирования элемента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р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ных математических навыков и логических операций в интеграции содержания образовател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ь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ных областей «Познавательное развитие», «Речевое развитие», «Социально-коммуникативное развитие»;</w:t>
      </w:r>
    </w:p>
    <w:p w:rsidR="00095929" w:rsidRPr="001971CC" w:rsidRDefault="00095929" w:rsidP="00095929">
      <w:pPr>
        <w:pStyle w:val="af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right="-1"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71CC">
        <w:rPr>
          <w:rFonts w:ascii="Times New Roman" w:hAnsi="Times New Roman" w:cs="Times New Roman"/>
          <w:kern w:val="1"/>
          <w:sz w:val="24"/>
          <w:szCs w:val="24"/>
        </w:rPr>
        <w:t>центр экспериментирования, организации наблюдения и труда, игровое оборудов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а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ние, демонстрационные материалы и дидактические пособия которого способствуют реализ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а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ции поисково-экспериментальной и трудовой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развитие»;</w:t>
      </w:r>
    </w:p>
    <w:p w:rsidR="00095929" w:rsidRPr="001971CC" w:rsidRDefault="00095929" w:rsidP="00095929">
      <w:pPr>
        <w:pStyle w:val="af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right="-1"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71CC">
        <w:rPr>
          <w:rFonts w:ascii="Times New Roman" w:hAnsi="Times New Roman" w:cs="Times New Roman"/>
          <w:kern w:val="1"/>
          <w:sz w:val="24"/>
          <w:szCs w:val="24"/>
        </w:rPr>
        <w:t>центр познания и коммуникации детей, оснащение которого обеспечивает расшир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е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 xml:space="preserve">ние кругозора детей и их знаний об окружающем мире во взаимодействии детей </w:t>
      </w:r>
      <w:proofErr w:type="gramStart"/>
      <w:r w:rsidRPr="001971CC">
        <w:rPr>
          <w:rFonts w:ascii="Times New Roman" w:hAnsi="Times New Roman" w:cs="Times New Roman"/>
          <w:kern w:val="1"/>
          <w:sz w:val="24"/>
          <w:szCs w:val="24"/>
        </w:rPr>
        <w:t>со</w:t>
      </w:r>
      <w:proofErr w:type="gramEnd"/>
      <w:r w:rsidRPr="001971CC">
        <w:rPr>
          <w:rFonts w:ascii="Times New Roman" w:hAnsi="Times New Roman" w:cs="Times New Roman"/>
          <w:kern w:val="1"/>
          <w:sz w:val="24"/>
          <w:szCs w:val="24"/>
        </w:rPr>
        <w:t xml:space="preserve"> взрослыми и сверстниками в интеграции содержания образовательных областей «Познавательное разв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и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 xml:space="preserve">тие», «Речевое развитие», «Социально-коммуникативное развитие»; </w:t>
      </w:r>
    </w:p>
    <w:p w:rsidR="00095929" w:rsidRPr="001971CC" w:rsidRDefault="00095929" w:rsidP="00095929">
      <w:pPr>
        <w:pStyle w:val="af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right="-1"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71CC">
        <w:rPr>
          <w:rFonts w:ascii="Times New Roman" w:hAnsi="Times New Roman" w:cs="Times New Roman"/>
          <w:kern w:val="1"/>
          <w:sz w:val="24"/>
          <w:szCs w:val="24"/>
        </w:rPr>
        <w:t>книжный уголок, содержащий художественную и познавательную литературу для детей, обеспечивающую их духовно-нравственное и этико-эстетическое воспитание, форм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и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областей;</w:t>
      </w:r>
    </w:p>
    <w:p w:rsidR="00095929" w:rsidRPr="001971CC" w:rsidRDefault="00095929" w:rsidP="00095929">
      <w:pPr>
        <w:pStyle w:val="af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right="-1"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71CC">
        <w:rPr>
          <w:rFonts w:ascii="Times New Roman" w:hAnsi="Times New Roman" w:cs="Times New Roman"/>
          <w:kern w:val="1"/>
          <w:sz w:val="24"/>
          <w:szCs w:val="24"/>
        </w:rPr>
        <w:t xml:space="preserve">центр театрализации и </w:t>
      </w:r>
      <w:proofErr w:type="spellStart"/>
      <w:r w:rsidRPr="001971CC">
        <w:rPr>
          <w:rFonts w:ascii="Times New Roman" w:hAnsi="Times New Roman" w:cs="Times New Roman"/>
          <w:kern w:val="1"/>
          <w:sz w:val="24"/>
          <w:szCs w:val="24"/>
        </w:rPr>
        <w:t>музицирования</w:t>
      </w:r>
      <w:proofErr w:type="spellEnd"/>
      <w:r w:rsidRPr="001971CC">
        <w:rPr>
          <w:rFonts w:ascii="Times New Roman" w:hAnsi="Times New Roman" w:cs="Times New Roman"/>
          <w:kern w:val="1"/>
          <w:sz w:val="24"/>
          <w:szCs w:val="24"/>
        </w:rPr>
        <w:t>, оборудование которого позволяет организ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о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вать музыкальную и театрализованную деятельность детей в интеграции с содержанием обр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а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зовательных областей «Художественно-эстетическое развитие», «Познавательное развитие», «Речевое развитие», «Социально-коммуникативное развитие», «Физическое развитие»;</w:t>
      </w:r>
    </w:p>
    <w:p w:rsidR="00095929" w:rsidRPr="001971CC" w:rsidRDefault="00095929" w:rsidP="00095929">
      <w:pPr>
        <w:pStyle w:val="af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right="-1"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71CC">
        <w:rPr>
          <w:rFonts w:ascii="Times New Roman" w:hAnsi="Times New Roman" w:cs="Times New Roman"/>
          <w:kern w:val="1"/>
          <w:sz w:val="24"/>
          <w:szCs w:val="24"/>
        </w:rPr>
        <w:t xml:space="preserve">центр уединения предназначен для снятия </w:t>
      </w:r>
      <w:proofErr w:type="spellStart"/>
      <w:r w:rsidRPr="001971CC">
        <w:rPr>
          <w:rFonts w:ascii="Times New Roman" w:hAnsi="Times New Roman" w:cs="Times New Roman"/>
          <w:kern w:val="1"/>
          <w:sz w:val="24"/>
          <w:szCs w:val="24"/>
        </w:rPr>
        <w:t>психоэмоционального</w:t>
      </w:r>
      <w:proofErr w:type="spellEnd"/>
      <w:r w:rsidRPr="001971CC">
        <w:rPr>
          <w:rFonts w:ascii="Times New Roman" w:hAnsi="Times New Roman" w:cs="Times New Roman"/>
          <w:kern w:val="1"/>
          <w:sz w:val="24"/>
          <w:szCs w:val="24"/>
        </w:rPr>
        <w:t xml:space="preserve"> напряжения восп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и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танников;</w:t>
      </w:r>
    </w:p>
    <w:p w:rsidR="00095929" w:rsidRPr="001971CC" w:rsidRDefault="00095929" w:rsidP="00095929">
      <w:pPr>
        <w:pStyle w:val="af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right="-1"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 w:rsidRPr="001971CC">
        <w:rPr>
          <w:rFonts w:ascii="Times New Roman" w:hAnsi="Times New Roman" w:cs="Times New Roman"/>
          <w:kern w:val="1"/>
          <w:sz w:val="24"/>
          <w:szCs w:val="24"/>
        </w:rPr>
        <w:t>центр творчества детей, предназначенный для реализации продуктивной деятельн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о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сти детей (рисование, лепка, аппликация, художественный труд) в интеграции содержания о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б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разовательных областей «Художественно-эстетическое развитие», «Речевое развитие», «П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о</w:t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знавательное развитие», «Социально-коммуникативное развитие»</w:t>
      </w:r>
      <w:r w:rsidRPr="001971CC">
        <w:rPr>
          <w:rStyle w:val="ac"/>
          <w:rFonts w:ascii="Times New Roman" w:hAnsi="Times New Roman" w:cs="Times New Roman"/>
          <w:kern w:val="1"/>
          <w:sz w:val="24"/>
          <w:szCs w:val="24"/>
        </w:rPr>
        <w:footnoteReference w:id="1"/>
      </w:r>
      <w:r w:rsidRPr="001971CC">
        <w:rPr>
          <w:rFonts w:ascii="Times New Roman" w:hAnsi="Times New Roman" w:cs="Times New Roman"/>
          <w:kern w:val="1"/>
          <w:sz w:val="24"/>
          <w:szCs w:val="24"/>
        </w:rPr>
        <w:t>.</w:t>
      </w:r>
      <w:proofErr w:type="gramEnd"/>
    </w:p>
    <w:p w:rsidR="00095929" w:rsidRPr="001971CC" w:rsidRDefault="00095929" w:rsidP="00095929">
      <w:pPr>
        <w:pStyle w:val="22"/>
        <w:shd w:val="clear" w:color="auto" w:fill="auto"/>
        <w:tabs>
          <w:tab w:val="left" w:pos="1498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1971CC">
        <w:rPr>
          <w:sz w:val="24"/>
          <w:szCs w:val="24"/>
        </w:rPr>
        <w:t>Самостоятельная деятельность в центрах детской активности предполагает самосто</w:t>
      </w:r>
      <w:r w:rsidRPr="001971CC">
        <w:rPr>
          <w:sz w:val="24"/>
          <w:szCs w:val="24"/>
        </w:rPr>
        <w:t>я</w:t>
      </w:r>
      <w:r w:rsidRPr="001971CC">
        <w:rPr>
          <w:sz w:val="24"/>
          <w:szCs w:val="24"/>
        </w:rPr>
        <w:t>тельный выбор ребёнком её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</w:t>
      </w:r>
      <w:r w:rsidRPr="001971CC">
        <w:rPr>
          <w:sz w:val="24"/>
          <w:szCs w:val="24"/>
        </w:rPr>
        <w:t>е</w:t>
      </w:r>
      <w:r w:rsidRPr="001971CC">
        <w:rPr>
          <w:sz w:val="24"/>
          <w:szCs w:val="24"/>
        </w:rPr>
        <w:t xml:space="preserve">нять предметно-развивающую среду и </w:t>
      </w:r>
      <w:proofErr w:type="gramStart"/>
      <w:r w:rsidRPr="001971CC">
        <w:rPr>
          <w:sz w:val="24"/>
          <w:szCs w:val="24"/>
        </w:rPr>
        <w:t>другое</w:t>
      </w:r>
      <w:proofErr w:type="gramEnd"/>
      <w:r w:rsidRPr="001971CC">
        <w:rPr>
          <w:sz w:val="24"/>
          <w:szCs w:val="24"/>
        </w:rPr>
        <w:t>).</w:t>
      </w:r>
    </w:p>
    <w:p w:rsidR="00095929" w:rsidRPr="001971CC" w:rsidRDefault="00095929" w:rsidP="00095929">
      <w:pPr>
        <w:pStyle w:val="22"/>
        <w:shd w:val="clear" w:color="auto" w:fill="auto"/>
        <w:tabs>
          <w:tab w:val="left" w:pos="1494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5E12EF">
        <w:rPr>
          <w:i/>
          <w:sz w:val="24"/>
          <w:szCs w:val="24"/>
        </w:rPr>
        <w:t xml:space="preserve">Во вторую половину дня педагог может организовывать </w:t>
      </w:r>
      <w:r w:rsidRPr="00095929">
        <w:rPr>
          <w:b/>
          <w:i/>
          <w:sz w:val="24"/>
          <w:szCs w:val="24"/>
        </w:rPr>
        <w:t>культурные практ</w:t>
      </w:r>
      <w:r w:rsidRPr="00095929">
        <w:rPr>
          <w:b/>
          <w:i/>
          <w:sz w:val="24"/>
          <w:szCs w:val="24"/>
        </w:rPr>
        <w:t>и</w:t>
      </w:r>
      <w:r w:rsidRPr="00095929">
        <w:rPr>
          <w:b/>
          <w:i/>
          <w:sz w:val="24"/>
          <w:szCs w:val="24"/>
        </w:rPr>
        <w:t>ки.</w:t>
      </w:r>
      <w:r w:rsidRPr="001971CC">
        <w:rPr>
          <w:sz w:val="24"/>
          <w:szCs w:val="24"/>
        </w:rPr>
        <w:t xml:space="preserve"> Они расширяют социальные и практические компоненты содержания образования, сп</w:t>
      </w:r>
      <w:r w:rsidRPr="001971CC">
        <w:rPr>
          <w:sz w:val="24"/>
          <w:szCs w:val="24"/>
        </w:rPr>
        <w:t>о</w:t>
      </w:r>
      <w:r w:rsidRPr="001971CC">
        <w:rPr>
          <w:sz w:val="24"/>
          <w:szCs w:val="24"/>
        </w:rPr>
        <w:t xml:space="preserve">собствуют формированию у детей культурных умений при взаимодействии </w:t>
      </w:r>
      <w:proofErr w:type="gramStart"/>
      <w:r w:rsidRPr="001971CC">
        <w:rPr>
          <w:sz w:val="24"/>
          <w:szCs w:val="24"/>
        </w:rPr>
        <w:t>со</w:t>
      </w:r>
      <w:proofErr w:type="gramEnd"/>
      <w:r w:rsidRPr="001971CC">
        <w:rPr>
          <w:sz w:val="24"/>
          <w:szCs w:val="24"/>
        </w:rPr>
        <w:t xml:space="preserve"> </w:t>
      </w:r>
      <w:r w:rsidRPr="001971CC">
        <w:rPr>
          <w:sz w:val="24"/>
          <w:szCs w:val="24"/>
        </w:rPr>
        <w:lastRenderedPageBreak/>
        <w:t>взрослым и с</w:t>
      </w:r>
      <w:r w:rsidRPr="001971CC">
        <w:rPr>
          <w:sz w:val="24"/>
          <w:szCs w:val="24"/>
        </w:rPr>
        <w:t>а</w:t>
      </w:r>
      <w:r w:rsidRPr="001971CC">
        <w:rPr>
          <w:sz w:val="24"/>
          <w:szCs w:val="24"/>
        </w:rPr>
        <w:t>мостоятельной деятельности. Ценность культурных практик состоит в том, что они ориент</w:t>
      </w:r>
      <w:r w:rsidRPr="001971CC">
        <w:rPr>
          <w:sz w:val="24"/>
          <w:szCs w:val="24"/>
        </w:rPr>
        <w:t>и</w:t>
      </w:r>
      <w:r w:rsidRPr="001971CC">
        <w:rPr>
          <w:sz w:val="24"/>
          <w:szCs w:val="24"/>
        </w:rPr>
        <w:t>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095929" w:rsidRPr="001971CC" w:rsidRDefault="00095929" w:rsidP="00095929">
      <w:pPr>
        <w:pStyle w:val="22"/>
        <w:shd w:val="clear" w:color="auto" w:fill="auto"/>
        <w:tabs>
          <w:tab w:val="left" w:pos="1494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1971CC">
        <w:rPr>
          <w:sz w:val="24"/>
          <w:szCs w:val="24"/>
        </w:rPr>
        <w:t>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</w:p>
    <w:p w:rsidR="00095929" w:rsidRPr="001971CC" w:rsidRDefault="00095929" w:rsidP="00095929">
      <w:pPr>
        <w:pStyle w:val="22"/>
        <w:shd w:val="clear" w:color="auto" w:fill="auto"/>
        <w:tabs>
          <w:tab w:val="left" w:pos="1503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1971CC">
        <w:rPr>
          <w:sz w:val="24"/>
          <w:szCs w:val="24"/>
        </w:rPr>
        <w:t xml:space="preserve">Культурные практики предоставляют ребёнку возможность проявить свою </w:t>
      </w:r>
      <w:proofErr w:type="spellStart"/>
      <w:r w:rsidRPr="001971CC">
        <w:rPr>
          <w:sz w:val="24"/>
          <w:szCs w:val="24"/>
        </w:rPr>
        <w:t>субъектность</w:t>
      </w:r>
      <w:proofErr w:type="spellEnd"/>
      <w:r w:rsidRPr="001971CC">
        <w:rPr>
          <w:sz w:val="24"/>
          <w:szCs w:val="24"/>
        </w:rPr>
        <w:t xml:space="preserve"> с разных сторон, что, в свою очередь, способствует становлению разных видов детских инициатив:</w:t>
      </w:r>
    </w:p>
    <w:p w:rsidR="00095929" w:rsidRPr="001971CC" w:rsidRDefault="00095929" w:rsidP="00095929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1971CC">
        <w:rPr>
          <w:sz w:val="24"/>
          <w:szCs w:val="24"/>
        </w:rPr>
        <w:t>в игровой практике ребёнок проявляет себя как творческий субъект (творческая инициатива);</w:t>
      </w:r>
    </w:p>
    <w:p w:rsidR="00095929" w:rsidRPr="001971CC" w:rsidRDefault="00095929" w:rsidP="00095929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1971CC">
        <w:rPr>
          <w:sz w:val="24"/>
          <w:szCs w:val="24"/>
        </w:rPr>
        <w:t xml:space="preserve">в </w:t>
      </w:r>
      <w:proofErr w:type="gramStart"/>
      <w:r w:rsidRPr="001971CC">
        <w:rPr>
          <w:sz w:val="24"/>
          <w:szCs w:val="24"/>
        </w:rPr>
        <w:t>продуктивной</w:t>
      </w:r>
      <w:proofErr w:type="gramEnd"/>
      <w:r w:rsidRPr="001971CC">
        <w:rPr>
          <w:sz w:val="24"/>
          <w:szCs w:val="24"/>
        </w:rPr>
        <w:t xml:space="preserve"> – созидающий и волевой субъект (инициатива </w:t>
      </w:r>
      <w:proofErr w:type="spellStart"/>
      <w:r w:rsidRPr="001971CC">
        <w:rPr>
          <w:sz w:val="24"/>
          <w:szCs w:val="24"/>
        </w:rPr>
        <w:t>целеполагания</w:t>
      </w:r>
      <w:proofErr w:type="spellEnd"/>
      <w:r w:rsidRPr="001971CC">
        <w:rPr>
          <w:sz w:val="24"/>
          <w:szCs w:val="24"/>
        </w:rPr>
        <w:t>);</w:t>
      </w:r>
    </w:p>
    <w:p w:rsidR="00095929" w:rsidRPr="001971CC" w:rsidRDefault="00095929" w:rsidP="00095929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1971CC">
        <w:rPr>
          <w:sz w:val="24"/>
          <w:szCs w:val="24"/>
        </w:rPr>
        <w:t>в познавательно-исследовательской практике – как субъект исследования (познав</w:t>
      </w:r>
      <w:r w:rsidRPr="001971CC">
        <w:rPr>
          <w:sz w:val="24"/>
          <w:szCs w:val="24"/>
        </w:rPr>
        <w:t>а</w:t>
      </w:r>
      <w:r w:rsidRPr="001971CC">
        <w:rPr>
          <w:sz w:val="24"/>
          <w:szCs w:val="24"/>
        </w:rPr>
        <w:t>тельная инициатива);</w:t>
      </w:r>
    </w:p>
    <w:p w:rsidR="00095929" w:rsidRPr="001971CC" w:rsidRDefault="00095929" w:rsidP="00095929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1971CC">
        <w:rPr>
          <w:sz w:val="24"/>
          <w:szCs w:val="24"/>
        </w:rPr>
        <w:t>коммуникативной практике – как партнер по взаимодействию и собеседник (комм</w:t>
      </w:r>
      <w:r w:rsidRPr="001971CC">
        <w:rPr>
          <w:sz w:val="24"/>
          <w:szCs w:val="24"/>
        </w:rPr>
        <w:t>у</w:t>
      </w:r>
      <w:r w:rsidRPr="001971CC">
        <w:rPr>
          <w:sz w:val="24"/>
          <w:szCs w:val="24"/>
        </w:rPr>
        <w:t>никативная инициатива);</w:t>
      </w:r>
    </w:p>
    <w:p w:rsidR="00095929" w:rsidRPr="001971CC" w:rsidRDefault="00095929" w:rsidP="00095929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1971CC">
        <w:rPr>
          <w:sz w:val="24"/>
          <w:szCs w:val="24"/>
        </w:rPr>
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</w:t>
      </w:r>
      <w:r w:rsidRPr="001971CC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1971CC">
        <w:rPr>
          <w:sz w:val="24"/>
          <w:szCs w:val="24"/>
        </w:rPr>
        <w:t>исследовательской, продуктивной деятельности).</w:t>
      </w:r>
    </w:p>
    <w:p w:rsidR="00095929" w:rsidRPr="001971CC" w:rsidRDefault="00095929" w:rsidP="00095929">
      <w:pPr>
        <w:pStyle w:val="22"/>
        <w:shd w:val="clear" w:color="auto" w:fill="auto"/>
        <w:tabs>
          <w:tab w:val="left" w:pos="1498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1971CC">
        <w:rPr>
          <w:sz w:val="24"/>
          <w:szCs w:val="24"/>
        </w:rPr>
        <w:t>Тематику культурных практик педагогу помогают определить детские вопр</w:t>
      </w:r>
      <w:r w:rsidRPr="001971CC">
        <w:rPr>
          <w:sz w:val="24"/>
          <w:szCs w:val="24"/>
        </w:rPr>
        <w:t>о</w:t>
      </w:r>
      <w:r w:rsidRPr="001971CC">
        <w:rPr>
          <w:sz w:val="24"/>
          <w:szCs w:val="24"/>
        </w:rPr>
        <w:t>сы, проявленный интерес к явлениям окружающей действительности или предметам, знач</w:t>
      </w:r>
      <w:r w:rsidRPr="001971CC">
        <w:rPr>
          <w:sz w:val="24"/>
          <w:szCs w:val="24"/>
        </w:rPr>
        <w:t>и</w:t>
      </w:r>
      <w:r w:rsidRPr="001971CC">
        <w:rPr>
          <w:sz w:val="24"/>
          <w:szCs w:val="24"/>
        </w:rPr>
        <w:t xml:space="preserve">мые события, неожиданные явления, художественная литература и </w:t>
      </w:r>
      <w:proofErr w:type="gramStart"/>
      <w:r w:rsidRPr="001971CC">
        <w:rPr>
          <w:sz w:val="24"/>
          <w:szCs w:val="24"/>
        </w:rPr>
        <w:t>другое</w:t>
      </w:r>
      <w:proofErr w:type="gramEnd"/>
      <w:r w:rsidRPr="001971CC">
        <w:rPr>
          <w:sz w:val="24"/>
          <w:szCs w:val="24"/>
        </w:rPr>
        <w:t>.</w:t>
      </w:r>
    </w:p>
    <w:p w:rsidR="00495707" w:rsidRDefault="00095929" w:rsidP="00095929">
      <w:pPr>
        <w:pStyle w:val="22"/>
        <w:shd w:val="clear" w:color="auto" w:fill="auto"/>
        <w:tabs>
          <w:tab w:val="left" w:pos="1498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1971CC">
        <w:rPr>
          <w:sz w:val="24"/>
          <w:szCs w:val="24"/>
        </w:rPr>
        <w:t>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</w:t>
      </w:r>
      <w:r w:rsidRPr="001971CC">
        <w:rPr>
          <w:sz w:val="24"/>
          <w:szCs w:val="24"/>
        </w:rPr>
        <w:t>ь</w:t>
      </w:r>
      <w:r w:rsidRPr="001971CC">
        <w:rPr>
          <w:sz w:val="24"/>
          <w:szCs w:val="24"/>
        </w:rPr>
        <w:t>турных практик предполагает подгрупповой способ объединения детей</w:t>
      </w:r>
    </w:p>
    <w:p w:rsidR="00095929" w:rsidRPr="00095929" w:rsidRDefault="00095929" w:rsidP="00095929">
      <w:pPr>
        <w:pStyle w:val="22"/>
        <w:shd w:val="clear" w:color="auto" w:fill="auto"/>
        <w:tabs>
          <w:tab w:val="left" w:pos="1498"/>
        </w:tabs>
        <w:spacing w:before="0" w:after="0" w:line="276" w:lineRule="auto"/>
        <w:ind w:left="709" w:firstLine="426"/>
        <w:jc w:val="both"/>
        <w:rPr>
          <w:sz w:val="24"/>
          <w:szCs w:val="24"/>
        </w:rPr>
      </w:pPr>
    </w:p>
    <w:p w:rsidR="00495707" w:rsidRDefault="004957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5707" w:rsidSect="004957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6E" w:rsidRDefault="009C2A6E">
      <w:pPr>
        <w:spacing w:after="0" w:line="240" w:lineRule="auto"/>
      </w:pPr>
      <w:r>
        <w:separator/>
      </w:r>
    </w:p>
  </w:endnote>
  <w:endnote w:type="continuationSeparator" w:id="0">
    <w:p w:rsidR="009C2A6E" w:rsidRDefault="009C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6E" w:rsidRDefault="009C2A6E">
      <w:pPr>
        <w:spacing w:after="0" w:line="240" w:lineRule="auto"/>
      </w:pPr>
      <w:r>
        <w:separator/>
      </w:r>
    </w:p>
  </w:footnote>
  <w:footnote w:type="continuationSeparator" w:id="0">
    <w:p w:rsidR="009C2A6E" w:rsidRDefault="009C2A6E">
      <w:pPr>
        <w:spacing w:after="0" w:line="240" w:lineRule="auto"/>
      </w:pPr>
      <w:r>
        <w:continuationSeparator/>
      </w:r>
    </w:p>
  </w:footnote>
  <w:footnote w:id="1">
    <w:p w:rsidR="00095929" w:rsidRPr="00C01EBB" w:rsidRDefault="00095929" w:rsidP="00095929">
      <w:pPr>
        <w:adjustRightInd w:val="0"/>
        <w:ind w:right="-1"/>
        <w:rPr>
          <w:b/>
          <w:bCs/>
          <w:kern w:val="1"/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246F35">
        <w:rPr>
          <w:sz w:val="20"/>
          <w:szCs w:val="20"/>
        </w:rPr>
        <w:t xml:space="preserve">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 </w:t>
      </w:r>
      <w:r w:rsidRPr="00C01EBB">
        <w:rPr>
          <w:sz w:val="18"/>
          <w:szCs w:val="18"/>
        </w:rPr>
        <w:t xml:space="preserve">(разработаны во исполнение пункта 3 перечня поручений Президента Российской Федерации от 16 марта 2022 г. № Пр-487 по итогам заседания Совета при Президенте Российской </w:t>
      </w:r>
      <w:r w:rsidRPr="00C01EBB">
        <w:rPr>
          <w:spacing w:val="-1"/>
          <w:kern w:val="1"/>
          <w:sz w:val="18"/>
          <w:szCs w:val="18"/>
        </w:rPr>
        <w:t>Федерации по реализации государственной политики в сфере защ</w:t>
      </w:r>
      <w:r w:rsidRPr="00C01EBB">
        <w:rPr>
          <w:spacing w:val="-1"/>
          <w:kern w:val="1"/>
          <w:sz w:val="18"/>
          <w:szCs w:val="18"/>
        </w:rPr>
        <w:t>и</w:t>
      </w:r>
      <w:r w:rsidRPr="00C01EBB">
        <w:rPr>
          <w:spacing w:val="-1"/>
          <w:kern w:val="1"/>
          <w:sz w:val="18"/>
          <w:szCs w:val="18"/>
        </w:rPr>
        <w:t xml:space="preserve">ты семьи и </w:t>
      </w:r>
      <w:r w:rsidRPr="00C01EBB">
        <w:rPr>
          <w:kern w:val="1"/>
          <w:sz w:val="18"/>
          <w:szCs w:val="18"/>
        </w:rPr>
        <w:t>детей 17 декабря 2021 года)</w:t>
      </w:r>
      <w:r>
        <w:rPr>
          <w:kern w:val="1"/>
          <w:sz w:val="18"/>
          <w:szCs w:val="18"/>
        </w:rPr>
        <w:t xml:space="preserve"> – </w:t>
      </w:r>
      <w:r>
        <w:rPr>
          <w:kern w:val="1"/>
          <w:sz w:val="18"/>
          <w:szCs w:val="18"/>
          <w:lang w:val="en-US"/>
        </w:rPr>
        <w:t>URL</w:t>
      </w:r>
      <w:r w:rsidRPr="00C01EBB">
        <w:rPr>
          <w:kern w:val="1"/>
          <w:sz w:val="18"/>
          <w:szCs w:val="18"/>
        </w:rPr>
        <w:t>:</w:t>
      </w:r>
      <w:r>
        <w:rPr>
          <w:kern w:val="1"/>
          <w:sz w:val="18"/>
          <w:szCs w:val="18"/>
        </w:rPr>
        <w:t xml:space="preserve"> </w:t>
      </w:r>
      <w:hyperlink r:id="rId1" w:history="1">
        <w:r w:rsidRPr="00EB6BCD">
          <w:rPr>
            <w:rStyle w:val="a9"/>
            <w:kern w:val="1"/>
            <w:sz w:val="18"/>
            <w:szCs w:val="18"/>
          </w:rPr>
          <w:t>https://docs.edu</w:t>
        </w:r>
        <w:proofErr w:type="gramEnd"/>
        <w:r w:rsidRPr="00EB6BCD">
          <w:rPr>
            <w:rStyle w:val="a9"/>
            <w:kern w:val="1"/>
            <w:sz w:val="18"/>
            <w:szCs w:val="18"/>
          </w:rPr>
          <w:t>.gov.ru/document/f4f7837770384bfa1faa1827ec8d72d4/download/5558/</w:t>
        </w:r>
      </w:hyperlink>
      <w:r>
        <w:rPr>
          <w:kern w:val="1"/>
          <w:sz w:val="18"/>
          <w:szCs w:val="18"/>
        </w:rPr>
        <w:t xml:space="preserve"> (дата обращения 25.04.2023)</w:t>
      </w:r>
    </w:p>
    <w:p w:rsidR="00095929" w:rsidRDefault="00095929" w:rsidP="00095929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049"/>
    <w:multiLevelType w:val="hybridMultilevel"/>
    <w:tmpl w:val="FF2E3E02"/>
    <w:lvl w:ilvl="0" w:tplc="D14CD124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1F27E2E"/>
    <w:multiLevelType w:val="multilevel"/>
    <w:tmpl w:val="102EF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872A8"/>
    <w:multiLevelType w:val="multilevel"/>
    <w:tmpl w:val="3B4422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2.3.%2."/>
      <w:lvlJc w:val="left"/>
      <w:pPr>
        <w:ind w:left="894" w:hanging="54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38550FE"/>
    <w:multiLevelType w:val="multilevel"/>
    <w:tmpl w:val="250CC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2.3.%2."/>
      <w:lvlJc w:val="left"/>
      <w:pPr>
        <w:ind w:left="894" w:hanging="54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7F571C3"/>
    <w:multiLevelType w:val="hybridMultilevel"/>
    <w:tmpl w:val="0910F0BC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C56800"/>
    <w:multiLevelType w:val="hybridMultilevel"/>
    <w:tmpl w:val="44FCEB8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15001D"/>
    <w:multiLevelType w:val="hybridMultilevel"/>
    <w:tmpl w:val="FBFA3C1A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034DC9"/>
    <w:multiLevelType w:val="multilevel"/>
    <w:tmpl w:val="BB509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04" w:hanging="1800"/>
      </w:pPr>
      <w:rPr>
        <w:rFonts w:hint="default"/>
      </w:rPr>
    </w:lvl>
  </w:abstractNum>
  <w:abstractNum w:abstractNumId="8">
    <w:nsid w:val="4B9D7906"/>
    <w:multiLevelType w:val="hybridMultilevel"/>
    <w:tmpl w:val="4566E39A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FB4BB6"/>
    <w:multiLevelType w:val="hybridMultilevel"/>
    <w:tmpl w:val="84AE65E8"/>
    <w:lvl w:ilvl="0" w:tplc="D14CD124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E9E11FF"/>
    <w:multiLevelType w:val="hybridMultilevel"/>
    <w:tmpl w:val="41DAB8FC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BC6D6A"/>
    <w:multiLevelType w:val="hybridMultilevel"/>
    <w:tmpl w:val="A1085926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707"/>
    <w:rsid w:val="00095929"/>
    <w:rsid w:val="00363109"/>
    <w:rsid w:val="00495707"/>
    <w:rsid w:val="009C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07"/>
  </w:style>
  <w:style w:type="paragraph" w:styleId="1">
    <w:name w:val="heading 1"/>
    <w:basedOn w:val="a"/>
    <w:next w:val="a"/>
    <w:link w:val="10"/>
    <w:uiPriority w:val="1"/>
    <w:qFormat/>
    <w:rsid w:val="00095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9570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9570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9570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9570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9570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9570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9570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9570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9570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9570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9570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9570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9570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9570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9570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9570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9570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9570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95707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9570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9570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9570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9570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9570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9570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9570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9570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95707"/>
  </w:style>
  <w:style w:type="paragraph" w:customStyle="1" w:styleId="Footer">
    <w:name w:val="Footer"/>
    <w:basedOn w:val="a"/>
    <w:link w:val="CaptionChar"/>
    <w:uiPriority w:val="99"/>
    <w:unhideWhenUsed/>
    <w:rsid w:val="0049570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9570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95707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95707"/>
  </w:style>
  <w:style w:type="table" w:customStyle="1" w:styleId="TableGridLight">
    <w:name w:val="Table Grid Light"/>
    <w:basedOn w:val="a1"/>
    <w:uiPriority w:val="59"/>
    <w:rsid w:val="0049570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9570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95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957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957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957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957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957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957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957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957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957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957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957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957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957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957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9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9">
    <w:name w:val="Hyperlink"/>
    <w:uiPriority w:val="99"/>
    <w:unhideWhenUsed/>
    <w:rsid w:val="00495707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495707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495707"/>
    <w:rPr>
      <w:sz w:val="18"/>
    </w:rPr>
  </w:style>
  <w:style w:type="character" w:styleId="ac">
    <w:name w:val="footnote reference"/>
    <w:basedOn w:val="a0"/>
    <w:uiPriority w:val="99"/>
    <w:unhideWhenUsed/>
    <w:rsid w:val="0049570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95707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495707"/>
    <w:rPr>
      <w:sz w:val="20"/>
    </w:rPr>
  </w:style>
  <w:style w:type="character" w:styleId="af">
    <w:name w:val="endnote reference"/>
    <w:basedOn w:val="a0"/>
    <w:uiPriority w:val="99"/>
    <w:semiHidden/>
    <w:unhideWhenUsed/>
    <w:rsid w:val="0049570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95707"/>
    <w:pPr>
      <w:spacing w:after="57"/>
    </w:pPr>
  </w:style>
  <w:style w:type="paragraph" w:styleId="21">
    <w:name w:val="toc 2"/>
    <w:basedOn w:val="a"/>
    <w:next w:val="a"/>
    <w:uiPriority w:val="39"/>
    <w:unhideWhenUsed/>
    <w:rsid w:val="0049570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9570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9570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9570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9570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9570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9570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95707"/>
    <w:pPr>
      <w:spacing w:after="57"/>
      <w:ind w:left="2268"/>
    </w:pPr>
  </w:style>
  <w:style w:type="paragraph" w:styleId="af0">
    <w:name w:val="TOC Heading"/>
    <w:uiPriority w:val="39"/>
    <w:unhideWhenUsed/>
    <w:rsid w:val="00495707"/>
  </w:style>
  <w:style w:type="paragraph" w:styleId="af1">
    <w:name w:val="table of figures"/>
    <w:basedOn w:val="a"/>
    <w:next w:val="a"/>
    <w:uiPriority w:val="99"/>
    <w:unhideWhenUsed/>
    <w:rsid w:val="00495707"/>
    <w:pPr>
      <w:spacing w:after="0"/>
    </w:pPr>
  </w:style>
  <w:style w:type="paragraph" w:styleId="af2">
    <w:name w:val="No Spacing"/>
    <w:basedOn w:val="a"/>
    <w:uiPriority w:val="1"/>
    <w:qFormat/>
    <w:rsid w:val="00495707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495707"/>
    <w:pPr>
      <w:ind w:left="720"/>
      <w:contextualSpacing/>
    </w:pPr>
  </w:style>
  <w:style w:type="table" w:styleId="af4">
    <w:name w:val="Table Grid"/>
    <w:basedOn w:val="a1"/>
    <w:uiPriority w:val="59"/>
    <w:rsid w:val="004957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22"/>
    <w:rsid w:val="000959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5"/>
    <w:rsid w:val="00095929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0959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edu.gov.ru/document/f4f7837770384bfa1faa1827ec8d72d4/download/5558/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2390</Words>
  <Characters>13625</Characters>
  <Application>Microsoft Office Word</Application>
  <DocSecurity>0</DocSecurity>
  <Lines>113</Lines>
  <Paragraphs>31</Paragraphs>
  <ScaleCrop>false</ScaleCrop>
  <Company/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Светлана</cp:lastModifiedBy>
  <cp:revision>22</cp:revision>
  <dcterms:created xsi:type="dcterms:W3CDTF">2023-05-31T08:39:00Z</dcterms:created>
  <dcterms:modified xsi:type="dcterms:W3CDTF">2023-06-09T06:42:00Z</dcterms:modified>
</cp:coreProperties>
</file>