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30"/>
        </w:rPr>
        <w:t xml:space="preserve">«Адаптация ребёнка к детскому саду»</w:t>
      </w:r>
      <w:r/>
    </w:p>
    <w:p>
      <w:pPr>
        <w:ind w:left="0" w:right="0" w:firstLine="0"/>
        <w:jc w:val="center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30"/>
        </w:rPr>
        <w:t xml:space="preserve"> 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Вы привели своего ребенка в детский сад. Естественно, у Вас возникают первые переживания: А как ребёнок привыкнет? Понравится ли ему?.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Обычно период адаптации детей к условиям ДОУ не превышает двух месяцев. Но для того чтобы он прошёл без лишних потрясений, мы все должны постараться максимально избавить новичков от травмирующих их факторов.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i/>
          <w:color w:val="000000"/>
          <w:sz w:val="24"/>
        </w:rPr>
        <w:t xml:space="preserve">Что же для этого нужно?</w:t>
      </w:r>
      <w:r>
        <w:rPr>
          <w:rFonts w:ascii="Arial" w:hAnsi="Arial" w:eastAsia="Arial" w:cs="Arial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1. Родители должны привыкнуть к мысли: «Мой ребёнок идёт в детский сад, там ему будет хорошо, о нём будут заботиться, он будет играть со сверстниками. Я хочу, чтобы он пошёл в садик».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2. В уголке для родителей висит листок режима дня ребёнка. Это ещё один важный пункт привыкания. Чтобы адаптация проходила благополучно, уже сейчас нужно приучать малыша к режиму дня, сходному в большой степени с режимом ДОУ: завтрак, обед, сон, полдник, у</w:t>
      </w:r>
      <w:r>
        <w:rPr>
          <w:rFonts w:ascii="Arial" w:hAnsi="Arial" w:eastAsia="Arial" w:cs="Arial"/>
          <w:color w:val="000000"/>
          <w:sz w:val="24"/>
        </w:rPr>
        <w:t xml:space="preserve">кладывание на ночь. И стараться максимально придерживаться этого режима.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3. Чтобы ребёнок не чувствовал дискомфорта, желательно заранее приучить его к горшку, отучить от пустышки.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Вот мы и подошли к самому главному: все документы готовы, ребёнок и родители настроены идти в садик, к детям. В первый день Вы приводите ребёнка на несколько часов; во второй день- до обеда. А мы наблюдаем за ним и в зависимости от его поведения (привыкани</w:t>
      </w:r>
      <w:r>
        <w:rPr>
          <w:rFonts w:ascii="Arial" w:hAnsi="Arial" w:eastAsia="Arial" w:cs="Arial"/>
          <w:color w:val="000000"/>
          <w:sz w:val="24"/>
        </w:rPr>
        <w:t xml:space="preserve">я, эмоционального настроя) сообщаем Вам, когда лучше будет оставить его на дневной сон, а потом уже и на целый день.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Но вот ребёнок заплакал, и у родителей возникает вопрос: «Как быть? ». Да ведь это очень хорошо, что малыш плачет, большую тревогу вызывают тихие, «равнодушные» дети, ведь они все переживания держат в себе. Ребёнок плачет – и успокаивается эмоционально, он</w:t>
      </w:r>
      <w:r>
        <w:rPr>
          <w:rFonts w:ascii="Arial" w:hAnsi="Arial" w:eastAsia="Arial" w:cs="Arial"/>
          <w:color w:val="000000"/>
          <w:sz w:val="24"/>
        </w:rPr>
        <w:t xml:space="preserve"> даёт «сигнал» обратить на него внимание. Со всей ответственностью можно сказать, что плачущие поначалу дети в будущем посещают детский сад с большим удовольствием, чем тихие и спокойные.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В процессе нашего с Вами общения будут возникать различные вопросы, пожалуйста, не стесняйтесь, подходите к нам и спрашивайте. Мы с удовольствием на них ответим, а если нужно, проведём консультацию.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И в заключении хочется пожелать Вам успехов в воспитании Ваших малышей. Любите их безусловной любовью, просто за то, что они у Вас есть. </w:t>
      </w:r>
      <w:r/>
    </w:p>
    <w:p>
      <w:pPr>
        <w:ind w:left="0" w:right="0" w:firstLine="0"/>
        <w:jc w:val="center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444444"/>
          <w:sz w:val="20"/>
        </w:rPr>
        <w:t xml:space="preserve">Удачи Вам!</w:t>
      </w:r>
      <w:r/>
    </w:p>
    <w:p>
      <w:pPr>
        <w:ind w:left="0" w:right="0" w:firstLine="0"/>
        <w:jc w:val="center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0"/>
        </w:rPr>
        <w:t xml:space="preserve"> </w:t>
      </w:r>
      <w:r/>
    </w:p>
    <w:p>
      <w:pPr>
        <w:ind w:left="0" w:right="0" w:firstLine="0"/>
        <w:jc w:val="center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30"/>
        </w:rPr>
        <w:t xml:space="preserve">Первый класс, или как подготовить ребенка к школе.</w:t>
      </w:r>
      <w:r/>
    </w:p>
    <w:p>
      <w:pPr>
        <w:ind w:left="0" w:right="0" w:firstLine="0"/>
        <w:jc w:val="center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0"/>
        </w:rPr>
        <w:t xml:space="preserve"> 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Подготовка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</w:t>
      </w:r>
      <w:r>
        <w:rPr>
          <w:rFonts w:ascii="Arial" w:hAnsi="Arial" w:eastAsia="Arial" w:cs="Arial"/>
          <w:color w:val="000000"/>
          <w:sz w:val="24"/>
        </w:rPr>
        <w:t xml:space="preserve">амостоятельной деятельности ребят – в играх, в труде, общении со взрослыми и сверстниками. 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     В детских садах  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труду.  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      Готовность к школе подразделяется на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</w:t>
      </w:r>
      <w:r>
        <w:rPr>
          <w:rFonts w:ascii="Arial" w:hAnsi="Arial" w:eastAsia="Arial" w:cs="Arial"/>
          <w:color w:val="000000"/>
          <w:sz w:val="24"/>
        </w:rPr>
        <w:t xml:space="preserve">ле, общении со сверстниками, усвоении новых знаний и так далее. 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Физиологическая готовность ребенка к школе.</w:t>
      </w:r>
      <w:r>
        <w:rPr>
          <w:rFonts w:ascii="Arial" w:hAnsi="Arial" w:eastAsia="Arial" w:cs="Arial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     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</w:t>
      </w:r>
      <w:r>
        <w:rPr>
          <w:rFonts w:ascii="Arial" w:hAnsi="Arial" w:eastAsia="Arial" w:cs="Arial"/>
          <w:color w:val="000000"/>
          <w:sz w:val="24"/>
        </w:rPr>
        <w:t xml:space="preserve">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</w:t>
      </w:r>
      <w:r>
        <w:rPr>
          <w:rFonts w:ascii="Arial" w:hAnsi="Arial" w:eastAsia="Arial" w:cs="Arial"/>
          <w:color w:val="000000"/>
          <w:sz w:val="24"/>
        </w:rPr>
        <w:t xml:space="preserve"> п. 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Психологическая готовность ребенка к школе.</w:t>
      </w:r>
      <w:r>
        <w:rPr>
          <w:rFonts w:ascii="Arial" w:hAnsi="Arial" w:eastAsia="Arial" w:cs="Arial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     Психологический аспект,  включает в себя три компонента</w:t>
      </w:r>
      <w:r>
        <w:rPr>
          <w:rFonts w:ascii="Arial" w:hAnsi="Arial" w:eastAsia="Arial" w:cs="Arial"/>
          <w:i/>
          <w:color w:val="000000"/>
          <w:sz w:val="24"/>
        </w:rPr>
        <w:t xml:space="preserve">: интеллектуальная готовность, личностная и социальная, эмоционально-волевая.</w:t>
      </w:r>
      <w:r>
        <w:rPr>
          <w:rFonts w:ascii="Arial" w:hAnsi="Arial" w:eastAsia="Arial" w:cs="Arial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i/>
          <w:color w:val="000000"/>
          <w:sz w:val="24"/>
        </w:rPr>
        <w:t xml:space="preserve">1. Интеллектуальная готовность к школе означает:</w:t>
      </w:r>
      <w:r>
        <w:rPr>
          <w:rFonts w:ascii="Arial" w:hAnsi="Arial" w:eastAsia="Arial" w:cs="Arial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-к первому классу у ребенка должен быть запас определенных знаний (речь о них пойдет ниже); 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- он доложен ориентироваться в пространстве, то есть знать, как пройти в школу и обратно, до магазина и так далее; 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- ребенок должен стремиться к получению новых знаний, то есть он должен быть любознателен; 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- должны соответствовать возрасту развитие памяти, речи, мышления. 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i/>
          <w:color w:val="000000"/>
          <w:sz w:val="24"/>
        </w:rPr>
        <w:t xml:space="preserve">2. Личностная и социальная готовность подразумевает следующее: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</w:t>
      </w:r>
      <w:r>
        <w:rPr>
          <w:rFonts w:ascii="Arial" w:hAnsi="Arial" w:eastAsia="Arial" w:cs="Arial"/>
          <w:color w:val="000000"/>
          <w:sz w:val="24"/>
        </w:rPr>
        <w:t xml:space="preserve">навать авторитет взрослых;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- толерантность; это означает, что ребенок должен адекватно реагировать на конструктивные замечания взрослых и сверстников;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- нравственное развитие, ребенок должен понимать, что хорошо, а что – плохо;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i/>
          <w:color w:val="000000"/>
          <w:sz w:val="24"/>
        </w:rPr>
        <w:t xml:space="preserve">3. Эмоционально-волевая готовность ребенка к школе предполагает: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- понимание ребенком, почему он идет в школу, важность обучения;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- наличие интереса к учению и получению новых знаний;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- способность ребенка выполнять задание, которое ему не совсем по душе, но этого требует учебная программа;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• Познавательная готовность ребенка к школе.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     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Итак, что должен знать и уметь ребенок в шесть-семь лет?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1) Внимание.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• Заниматься каким-либо делом, не отвлекаясь, в течение двадцати-тридцати минут.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• Находить сходства и отличия между предметами, картинками.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</w:t>
      </w:r>
      <w:r>
        <w:rPr>
          <w:rFonts w:ascii="Arial" w:hAnsi="Arial" w:eastAsia="Arial" w:cs="Arial"/>
          <w:color w:val="000000"/>
          <w:sz w:val="24"/>
        </w:rPr>
        <w:t xml:space="preserve">– помахать руками.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2) Математика.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• Цифры от 0 до 10.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• Прямой счет от 1 до 10 и обратный счет от 10 до 1.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• Арифметические знаки: «+», «-«, «=».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• Деление круга, квадрата напополам, четыре части.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• Ориентирование в пространстве и на листе бумаги: «справа, слева, вверху, внизу, над, под, за  и т. п.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3</w:t>
      </w:r>
      <w:r>
        <w:rPr>
          <w:rFonts w:ascii="Arial" w:hAnsi="Arial" w:eastAsia="Arial" w:cs="Arial"/>
          <w:b/>
          <w:color w:val="000000"/>
          <w:sz w:val="24"/>
        </w:rPr>
        <w:t xml:space="preserve">) Память.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• Запоминание 10-12 картинок.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• Рассказывание по памяти стишков, скороговорок, пословиц, сказок и т.п.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• Пересказ  текста из 4-5 предложений.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4) Мышление.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• Заканчивать предложение, например, «Река широкая, а ручей…», «Суп горячий, а компот…» и т. п.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• Находить лишнее слово из группы слов, например, «стол, стул, кровать, сапоги, кресло», «лиса, медведь, волк, собака, заяц» и т. д.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• Определять последовательность событий, чтобы сначала, а что – потом.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• Находить несоответствия в рисунках, стихах-небылицах.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• Складывать паззлы без помощи взрослого.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• Сложить из бумаги вместе со взрослым простой предмет: лодочку, кораблик.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5) Мелкая моторика.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• Правильно держать в руке ручку, карандаш, кисть и регулировать силу их нажима при письме и рисовании.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• Раскрашивать предметы и штриховать их, не выходя за контур.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• Вырезать ножницами по линии, нарисованной на бумаге.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• Выполнять аппликации.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6) Речь.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• Составлять предложения из нескольких слов, например, кошка, двор, идти, солнечный зайчик, играть.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• Понимать и объяснять смысл пословиц.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• Составлять связный рассказ по картинке и серии картинок.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• Выразительно рассказывать стихи с правильной интонацией.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• Различать в словах буквы и звуки.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7) Окружающий мир.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• Знать основные цвета, домашних и диких животных, птиц, деревья, грибы, цветы, овощи, фрукты и так далее.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 </w:t>
      </w:r>
      <w:r>
        <w:rPr>
          <w:rFonts w:ascii="Arial" w:hAnsi="Arial" w:eastAsia="Arial" w:cs="Arial"/>
          <w:b/>
          <w:color w:val="000000"/>
          <w:sz w:val="24"/>
        </w:rPr>
        <w:t xml:space="preserve">Тренируем руку ребенка.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     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</w:t>
      </w:r>
      <w:r>
        <w:rPr>
          <w:rFonts w:ascii="Arial" w:hAnsi="Arial" w:eastAsia="Arial" w:cs="Arial"/>
          <w:color w:val="000000"/>
          <w:sz w:val="24"/>
        </w:rPr>
        <w:t xml:space="preserve">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</w:t>
      </w:r>
      <w:r>
        <w:rPr>
          <w:rFonts w:ascii="Arial" w:hAnsi="Arial" w:eastAsia="Arial" w:cs="Arial"/>
          <w:color w:val="000000"/>
          <w:sz w:val="24"/>
        </w:rPr>
        <w:t xml:space="preserve">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</w:t>
      </w:r>
      <w:r>
        <w:rPr>
          <w:rFonts w:ascii="Arial" w:hAnsi="Arial" w:eastAsia="Arial" w:cs="Arial"/>
          <w:color w:val="000000"/>
          <w:sz w:val="24"/>
        </w:rPr>
        <w:t xml:space="preserve">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</w:t>
      </w:r>
      <w:r>
        <w:rPr>
          <w:rFonts w:ascii="Arial" w:hAnsi="Arial" w:eastAsia="Arial" w:cs="Arial"/>
          <w:color w:val="000000"/>
          <w:sz w:val="24"/>
        </w:rPr>
        <w:t xml:space="preserve">ожно с помощью рисования, штриховки, завязывания шнурков, нанизывания бусинок.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      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</w:t>
      </w:r>
      <w:r>
        <w:rPr>
          <w:rFonts w:ascii="Arial" w:hAnsi="Arial" w:eastAsia="Arial" w:cs="Arial"/>
          <w:color w:val="000000"/>
          <w:sz w:val="24"/>
        </w:rPr>
        <w:t xml:space="preserve">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</w:t>
      </w:r>
      <w:r>
        <w:rPr>
          <w:rFonts w:ascii="Arial" w:hAnsi="Arial" w:eastAsia="Arial" w:cs="Arial"/>
          <w:color w:val="000000"/>
          <w:sz w:val="24"/>
        </w:rPr>
        <w:t xml:space="preserve">у, затрачивает время впустую, а то и оставляет дело незавершённым.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     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0"/>
        </w:rPr>
        <w:t xml:space="preserve"> 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     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</w:t>
      </w:r>
      <w:r>
        <w:rPr>
          <w:rFonts w:ascii="Arial" w:hAnsi="Arial" w:eastAsia="Arial" w:cs="Arial"/>
          <w:color w:val="000000"/>
          <w:sz w:val="24"/>
        </w:rPr>
        <w:t xml:space="preserve">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0"/>
        </w:rPr>
        <w:t xml:space="preserve"> </w:t>
      </w:r>
      <w:r/>
    </w:p>
    <w:p>
      <w:pPr>
        <w:ind w:left="0" w:right="0" w:firstLine="0"/>
        <w:jc w:val="center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i/>
          <w:color w:val="000000"/>
          <w:sz w:val="30"/>
        </w:rPr>
        <w:t xml:space="preserve">Почему ребенок ломает игрушки? Сколько детей – столько причин для игрушечного вандализма. Каждый такой случай – зашифрованное послание родителям о назревающей проблеме, которая требует внимания со стороны взрослых.</w:t>
      </w:r>
      <w:r/>
    </w:p>
    <w:p>
      <w:pPr>
        <w:ind w:left="0" w:right="0" w:firstLine="0"/>
        <w:jc w:val="center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0"/>
        </w:rPr>
        <w:t xml:space="preserve"> 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Не по возрасту</w:t>
      </w:r>
      <w:r>
        <w:rPr>
          <w:rFonts w:ascii="Arial" w:hAnsi="Arial" w:eastAsia="Arial" w:cs="Arial"/>
          <w:color w:val="000000"/>
          <w:sz w:val="24"/>
        </w:rPr>
        <w:t xml:space="preserve">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Хотите, чтобы ваш подарок прослужил долго, - поинтересуйтесь, на какой возраст он рассчитан, потом и покупайте.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Любопытно же!</w:t>
      </w:r>
      <w:r>
        <w:rPr>
          <w:rFonts w:ascii="Arial" w:hAnsi="Arial" w:eastAsia="Arial" w:cs="Arial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Игрушку нельзя разобрать, а так хочется! Жгучее желание понять, как она устроена, заставляет ребенка откручивать колесики, отколупывать наклейки, выворачивая подарок наизнанку. Обратите внимание на разборные конструкции – вертолеты, экскаваторы, которые мо</w:t>
      </w:r>
      <w:r>
        <w:rPr>
          <w:rFonts w:ascii="Arial" w:hAnsi="Arial" w:eastAsia="Arial" w:cs="Arial"/>
          <w:color w:val="000000"/>
          <w:sz w:val="24"/>
        </w:rPr>
        <w:t xml:space="preserve">жно разложить на отдельные детали и восстановить по кусочкам при помощи отверток и других инструментов, входящих в комплект. Сборка разобранного – очень важный психологический момент, пробуждающий в юном конструкторе созидательное начало и формирующий сист</w:t>
      </w:r>
      <w:r>
        <w:rPr>
          <w:rFonts w:ascii="Arial" w:hAnsi="Arial" w:eastAsia="Arial" w:cs="Arial"/>
          <w:color w:val="000000"/>
          <w:sz w:val="24"/>
        </w:rPr>
        <w:t xml:space="preserve">ему жизненных ценностей. Пусть он убедится, что восстанавливать намного сложнее, чем разбирать, а вы помогите ему в этом важном деле.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Какой неловкий</w:t>
      </w:r>
      <w:r>
        <w:rPr>
          <w:rFonts w:ascii="Arial" w:hAnsi="Arial" w:eastAsia="Arial" w:cs="Arial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Некоторые родители растят грудничков без игрушек: все равно ведь играть по-настоящему такие крохи еще не умеют, а лишь норовят попасть погремушкой по лбу. В этом случае задерживается формирование навыков обращения с предметами. Результат – двигательная нел</w:t>
      </w:r>
      <w:r>
        <w:rPr>
          <w:rFonts w:ascii="Arial" w:hAnsi="Arial" w:eastAsia="Arial" w:cs="Arial"/>
          <w:color w:val="000000"/>
          <w:sz w:val="24"/>
        </w:rPr>
        <w:t xml:space="preserve">овкость. Малыш, вовремя не научившийся манипулировать игрушками, получив к ним доступ, будет ломать их регулярно.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Ищите причину</w:t>
      </w:r>
      <w:r>
        <w:rPr>
          <w:rFonts w:ascii="Arial" w:hAnsi="Arial" w:eastAsia="Arial" w:cs="Arial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Внутренняя агрессия. Когда малыш расстроен, возбужден, обижен, в организме резко возрастает содержание гормонов стресса – адреналина и норадреналина. Снизить их уровень помогает усиленная двигательная активность – в таком состоянии взрослые начинают бить п</w:t>
      </w:r>
      <w:r>
        <w:rPr>
          <w:rFonts w:ascii="Arial" w:hAnsi="Arial" w:eastAsia="Arial" w:cs="Arial"/>
          <w:color w:val="000000"/>
          <w:sz w:val="24"/>
        </w:rPr>
        <w:t xml:space="preserve">осуду, швырять вещи, словом, крушить буквально все подряд. Маленький человек не может себе этого позволить – за такое поведение его обязательно накажут.</w:t>
        <w:br/>
        <w:t xml:space="preserve">Он снимает стресс, ломая игрушки. Заметив, что внутреннее напряжение малыша, достигло критической точки</w:t>
      </w:r>
      <w:r>
        <w:rPr>
          <w:rFonts w:ascii="Arial" w:hAnsi="Arial" w:eastAsia="Arial" w:cs="Arial"/>
          <w:color w:val="000000"/>
          <w:sz w:val="24"/>
        </w:rPr>
        <w:t xml:space="preserve">, предложите ему подвижную игру, прогулку, отведите в бассейн или попросите немного попрыгать. Просто расслабиться и подурачиться – прекрасный способ снять напряжение у детей. Иногда родителям необходимо сесть на пол рядом с малышом, поиграть и посмеяться </w:t>
      </w:r>
      <w:r>
        <w:rPr>
          <w:rFonts w:ascii="Arial" w:hAnsi="Arial" w:eastAsia="Arial" w:cs="Arial"/>
          <w:color w:val="000000"/>
          <w:sz w:val="24"/>
        </w:rPr>
        <w:t xml:space="preserve">вместе с ним.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Досада. Быть маленьким нелегко – как бы вы чувствовали себя среди людей, которые все знают и умеют лучше вас? Видите, что у ребенка не складываются отношения со сложной игрушкой, - вмешайтесь, помогите освоить ее, не снижая детскую самооценку.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Игрушка не нравится. Стремление нанести урон ненавистному персонажу понять не трудно. Расправляясь с игрушечной бабой-ягой или вооруженным до зубов роботом-пришельцем, ребенок избавляется от страха перед темными силами, посещающими его в ночных кошмарах. Т</w:t>
      </w:r>
      <w:r>
        <w:rPr>
          <w:rFonts w:ascii="Arial" w:hAnsi="Arial" w:eastAsia="Arial" w:cs="Arial"/>
          <w:color w:val="000000"/>
          <w:sz w:val="24"/>
        </w:rPr>
        <w:t xml:space="preserve">акие игрушки вообще не нужны в доме. Малышей пугают слишком большие игрушки – куклы и мишки одного роста с ними. Учтите это, выбирая очередной сюрприз для ребенка.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А каково качество? Некоторые игрушечные изделия буквально рассыпаются в руках. Проверьте, хорошо ли скреплены между собой детали, крепко ли пришиты к мягкой игрушке глазки-пуговицы, не вылезают ли волосы из кукольной шевелюры. Не соблазняйтесь фарфоровыми </w:t>
      </w:r>
      <w:r>
        <w:rPr>
          <w:rFonts w:ascii="Arial" w:hAnsi="Arial" w:eastAsia="Arial" w:cs="Arial"/>
          <w:color w:val="000000"/>
          <w:sz w:val="24"/>
        </w:rPr>
        <w:t xml:space="preserve">красавицами: выглядят они сказочно, но бьются моментально. В прежние времена их выдавали девочкам по праздникам – поиграть под присмотром взрослых.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Малыш болен. Любое детское недомогание истощает психику малыша, делает его раздражительным, нетерпеливым и неловким. Когда малыш болеет, уберите все лишнее из его поля зрения, оставив одного-двух игрушечных любимцев, с кем он чувствует себя комфортно.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Руки чешутся. Когда ребенок беспокоится, он начинает машинально крутить что-то в руках и может, сам того не замечая, разобрать игрушку на винтики. Пусть разбирает себе на здоровье, но только постройку из конструктора, а не цельную машинку, которую легко сл</w:t>
      </w:r>
      <w:r>
        <w:rPr>
          <w:rFonts w:ascii="Arial" w:hAnsi="Arial" w:eastAsia="Arial" w:cs="Arial"/>
          <w:color w:val="000000"/>
          <w:sz w:val="24"/>
        </w:rPr>
        <w:t xml:space="preserve">омать, или поиграет в мяч, попрыгает через скакалку, удовлетворив потребность в повторяющихся монотонных движениях.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Взрослым нужно понять, что то, что принадлежит ребенку, принадлежит только ему и он может делать с этим что угодно. Может подарить, обменяться с кем-то на другую игрушку (о цене дети еще ничего не знают, знают только о ценности вещи), он может сломать ее (</w:t>
      </w:r>
      <w:r>
        <w:rPr>
          <w:rFonts w:ascii="Arial" w:hAnsi="Arial" w:eastAsia="Arial" w:cs="Arial"/>
          <w:color w:val="000000"/>
          <w:sz w:val="24"/>
        </w:rPr>
        <w:t xml:space="preserve">и не важно в исследовательских целях, или из-за неаккуратного обращения), выбросить просто так, положить с собой спать и т.д. Вы же тоже иногда выбрасываете свои вещи, которые Вам надоели или не нравятся. И желание сломать возникает, как протест: раз я не </w:t>
      </w:r>
      <w:r>
        <w:rPr>
          <w:rFonts w:ascii="Arial" w:hAnsi="Arial" w:eastAsia="Arial" w:cs="Arial"/>
          <w:color w:val="000000"/>
          <w:sz w:val="24"/>
        </w:rPr>
        <w:t xml:space="preserve">могу пользоваться, как хочу, то уж лучше я ее сломаю. Как только дети начинают чувствовать, что на право собственности никто не претендует, они часто перестают ломать игрушки. На это может понадобиться определенное время.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i/>
          <w:color w:val="000000"/>
          <w:sz w:val="24"/>
        </w:rPr>
        <w:t xml:space="preserve">Так что если вы дарите детям игрушки, то дарите и право собственности на нее! Если же вы боитесь, что ребенок испортит такую дорогую игрушку, то лучше повремените с покупкой. И Вам и ребенку так будет лучше.</w:t>
      </w:r>
      <w:r>
        <w:rPr>
          <w:rFonts w:ascii="Arial" w:hAnsi="Arial" w:eastAsia="Arial" w:cs="Arial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/>
        <w:shd w:val="clear" w:color="ffffff" w:fill="ffffff"/>
        <w:rPr>
          <w:rFonts w:ascii="Arial" w:hAnsi="Arial" w:eastAsia="Arial" w:cs="Arial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30"/>
          <w:highlight w:val="none"/>
        </w:rPr>
      </w:r>
      <w:r>
        <w:rPr>
          <w:rFonts w:ascii="Arial" w:hAnsi="Arial" w:eastAsia="Arial" w:cs="Arial"/>
          <w:b/>
          <w:color w:val="000000"/>
          <w:sz w:val="30"/>
          <w:highlight w:val="none"/>
        </w:rPr>
      </w:r>
    </w:p>
    <w:p>
      <w:pPr>
        <w:ind w:left="0" w:right="0" w:firstLine="0"/>
        <w:jc w:val="center"/>
        <w:spacing w:before="0" w:after="0"/>
        <w:shd w:val="clear" w:color="ffffff" w:fill="ffffff"/>
        <w:rPr>
          <w:rFonts w:ascii="Arial" w:hAnsi="Arial" w:eastAsia="Arial" w:cs="Arial"/>
          <w:b/>
          <w:bCs/>
          <w:color w:val="000000"/>
          <w:sz w:val="30"/>
          <w:szCs w:val="3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30"/>
        </w:rPr>
        <w:t xml:space="preserve">Как справиться с детской истерикой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Каждый взрослый иногда сталкивается с детской истерикой, каждый помнит, какой нагрузкой (психологической и физиологической) они сопровождаются. В такой ситуации, когда на вас смотрят посторонние люди, легко растеряться или выйти из себя. Как быть?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Вот что советуют психологи: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1.Помните, что даже самые замечательные мамы оказываются в таких ситуациях, и дело тут не в маме, а в темпераменте и характере вашего ребёнка. Задумайтесь над причиной истерики ребёнка: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- ребёнку не хватает вашего внимания, и он таким способом  стремится завоевать его (такая привычка быстро закрепляется и часто используется во взрослой жизни);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- ребёнок манипулирует вами, он привык таким образом добиваться всего, что он хочет;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Отличить манипуляцию легко, но понаблюдайте за своим ребёнком: как именно он плачет, что помогает ему успокоиться. Если вы поняли, что вами манипулируют, дайте ребёнку понять, что вы не одобряете его действия.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- ребёнок устал, хочет спать, он голоден: искорените причину и истерика пройдёт;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2. Если истерика в самом разгаре, улучите момент, когда ребёнок набирает воздух, чтобы огласить окрестности новыми криками,  и очень выразительно и захватывающе, начните рассказывать какую-нибудь интересную историю.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3. Можно попытаться взять ребёнка на руки, прижать к себе и ждать, когда всё закончится, выражая своё сочувствие, желательно одной часто повторяющейся фразой.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4. Главное средство от истерик – не впадать в такое же неистовство, пытаться сохранять спокойствие, выразить своё сочувствие ребёнку: «Я понимаю, что ты сейчас злишься, потому что мы не можем купить тебе…»,  «Я знаю, как это обидно», «Когда ты успокоишься,</w:t>
      </w:r>
      <w:r>
        <w:rPr>
          <w:rFonts w:ascii="Arial" w:hAnsi="Arial" w:eastAsia="Arial" w:cs="Arial"/>
          <w:color w:val="000000"/>
          <w:sz w:val="24"/>
        </w:rPr>
        <w:t xml:space="preserve"> мы обсудим с тобой, что произошло».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Ребёнок не услышит вас с первого раза, но повторив эту фразу 20 раз, вы достучитесь до своего малыша и он будет благодарен вам, что вы не дали волю своим чувствам (а как хотелось!). Поговорите с ребёнком, выясните причины его поведения.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5. Дети 3-5 лет вполне способны понять логичные объяснения взрослых. Пора учить ребёнка переживать и проживать неприятности, а не делать вид, что ничего не произошло. Конечно, объяснить что-либо громко-кричащему ребёнку очень трудно.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6. По возможности забудьте, что на вас смотрят: эти люди и сами не раз попадали в такую ситуацию.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7. Когда буря грянула, не корите себя, не обвиняйте ребёнка, его (бабушкин, дедушкин, мамин, папин, тётин) характер.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Помните, что никто не знает вашего ребёнка так, как он сам себя.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0"/>
        </w:rPr>
        <w:t xml:space="preserve"> 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0"/>
        </w:rPr>
        <w:t xml:space="preserve"> </w:t>
      </w:r>
      <w:r/>
    </w:p>
    <w:p>
      <w:pPr>
        <w:ind w:left="0" w:right="0" w:firstLine="0"/>
        <w:jc w:val="center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30"/>
        </w:rPr>
        <w:t xml:space="preserve">ВЫВОД</w:t>
      </w:r>
      <w:r>
        <w:rPr>
          <w:rFonts w:ascii="Arial" w:hAnsi="Arial" w:eastAsia="Arial" w:cs="Arial"/>
          <w:color w:val="000000"/>
          <w:sz w:val="30"/>
        </w:rPr>
        <w:t xml:space="preserve">: чаще беседуйте с ребёнком о его настроении, желаниях, интересах и обязанностях.</w:t>
      </w:r>
      <w:r/>
    </w:p>
    <w:p>
      <w:r>
        <w:rPr>
          <w:sz w:val="24"/>
        </w:rPr>
      </w:r>
      <w:r/>
      <w:r/>
      <w:r/>
    </w:p>
    <w:p>
      <w:r>
        <w:rPr>
          <w:sz w:val="24"/>
        </w:rPr>
      </w:r>
      <w:r/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2023-08-04T05:49:19Z</dcterms:modified>
</cp:coreProperties>
</file>